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83C3" w14:textId="77777777" w:rsidR="0043264E" w:rsidRPr="002B03B0" w:rsidRDefault="0043264E" w:rsidP="0043264E"/>
    <w:p w14:paraId="34588172" w14:textId="77777777" w:rsidR="0043264E" w:rsidRPr="002B03B0" w:rsidRDefault="00136275" w:rsidP="0043264E">
      <w:pPr>
        <w:pStyle w:val="Lijn"/>
      </w:pPr>
      <w:r>
        <w:rPr>
          <w:noProof/>
        </w:rPr>
      </w:r>
      <w:r w:rsidR="00136275">
        <w:rPr>
          <w:noProof/>
        </w:rPr>
        <w:pict w14:anchorId="0B58E66B">
          <v:rect id="_x0000_i1025" alt="" style="width:453.6pt;height:.05pt;mso-width-percent:0;mso-height-percent:0;mso-width-percent:0;mso-height-percent:0" o:hralign="center" o:hrstd="t" o:hr="t" fillcolor="#aca899" stroked="f"/>
        </w:pict>
      </w:r>
    </w:p>
    <w:p w14:paraId="426AAF55" w14:textId="77777777" w:rsidR="0043264E" w:rsidRPr="002B03B0" w:rsidRDefault="0043264E" w:rsidP="0043264E">
      <w:pPr>
        <w:pStyle w:val="Deel"/>
      </w:pPr>
      <w:r w:rsidRPr="002B03B0">
        <w:t>DEEL 7</w:t>
      </w:r>
      <w:r w:rsidRPr="002B03B0">
        <w:tab/>
        <w:t>SCHRIJNWERKEN</w:t>
      </w:r>
    </w:p>
    <w:p w14:paraId="11D51D35" w14:textId="77777777" w:rsidR="0043264E" w:rsidRPr="002B03B0" w:rsidRDefault="0043264E" w:rsidP="0043264E">
      <w:pPr>
        <w:pStyle w:val="Kop1"/>
        <w:rPr>
          <w:lang w:val="nl-BE"/>
        </w:rPr>
      </w:pPr>
      <w:r w:rsidRPr="002B03B0">
        <w:rPr>
          <w:lang w:val="nl-BE"/>
        </w:rPr>
        <w:t>LOT 75</w:t>
      </w:r>
      <w:r w:rsidRPr="002B03B0">
        <w:rPr>
          <w:lang w:val="nl-BE"/>
        </w:rPr>
        <w:tab/>
        <w:t>VERANDA’S, LICHTSTRATEN, KOEPELS, DAKVLAKVENSTERS,</w:t>
      </w:r>
      <w:r>
        <w:rPr>
          <w:lang w:val="nl-BE"/>
        </w:rPr>
        <w:t xml:space="preserve"> …</w:t>
      </w:r>
    </w:p>
    <w:p w14:paraId="37CE3F1D" w14:textId="77777777" w:rsidR="0043264E" w:rsidRPr="002B03B0" w:rsidRDefault="0043264E" w:rsidP="0043264E">
      <w:pPr>
        <w:pStyle w:val="Hoofdstuk"/>
      </w:pPr>
      <w:r w:rsidRPr="002B03B0">
        <w:t>75.80.--.</w:t>
      </w:r>
      <w:r w:rsidRPr="002B03B0">
        <w:tab/>
      </w:r>
      <w:r w:rsidRPr="002B03B0">
        <w:rPr>
          <w:rFonts w:cs="Verdana"/>
          <w:bCs/>
          <w:szCs w:val="18"/>
        </w:rPr>
        <w:t>ANDERE DAGLICHTSYSTEMEN</w:t>
      </w:r>
    </w:p>
    <w:p w14:paraId="7E581299" w14:textId="77777777" w:rsidR="0043264E" w:rsidRPr="002B03B0" w:rsidRDefault="0043264E" w:rsidP="0043264E">
      <w:pPr>
        <w:pStyle w:val="Hoofdgroep"/>
      </w:pPr>
      <w:r w:rsidRPr="002B03B0">
        <w:t>75.82.00.</w:t>
      </w:r>
      <w:r w:rsidRPr="002B03B0">
        <w:tab/>
        <w:t>BUISVORMIGE DAGLICHTSYSTEMEN VOOR KANTOORTOEPASSINGEN</w:t>
      </w:r>
    </w:p>
    <w:p w14:paraId="13CE7A56" w14:textId="21BD3F1D" w:rsidR="0043264E" w:rsidRPr="002B03B0" w:rsidRDefault="0043264E" w:rsidP="0043264E">
      <w:pPr>
        <w:pStyle w:val="Kop2"/>
        <w:rPr>
          <w:rStyle w:val="Referentie"/>
          <w:lang w:val="nl-BE"/>
        </w:rPr>
      </w:pPr>
      <w:r w:rsidRPr="002B03B0">
        <w:rPr>
          <w:color w:val="0000FF"/>
          <w:lang w:val="nl-BE"/>
        </w:rPr>
        <w:t>75.82.10.</w:t>
      </w:r>
      <w:r w:rsidRPr="002B03B0">
        <w:rPr>
          <w:lang w:val="nl-BE"/>
        </w:rPr>
        <w:tab/>
        <w:t>Daglichtsystemen voor platte daken, alg., voor kantoorgebouwen</w:t>
      </w:r>
      <w:r w:rsidRPr="002B03B0">
        <w:rPr>
          <w:rStyle w:val="RevisieDatum"/>
          <w:lang w:val="nl-BE"/>
        </w:rPr>
        <w:t xml:space="preserve"> </w:t>
      </w:r>
    </w:p>
    <w:p w14:paraId="7337E75E" w14:textId="77777777" w:rsidR="0043264E" w:rsidRPr="002B03B0" w:rsidRDefault="0043264E" w:rsidP="0043264E">
      <w:pPr>
        <w:pStyle w:val="SfbCode"/>
      </w:pPr>
      <w:r w:rsidRPr="002B03B0">
        <w:t>(37) Aa (T13)</w:t>
      </w:r>
    </w:p>
    <w:p w14:paraId="42B3EED8" w14:textId="77777777" w:rsidR="0043264E" w:rsidRPr="002B03B0" w:rsidRDefault="00136275" w:rsidP="0043264E">
      <w:pPr>
        <w:pStyle w:val="Lijn"/>
      </w:pPr>
      <w:r>
        <w:rPr>
          <w:noProof/>
        </w:rPr>
      </w:r>
      <w:r w:rsidR="00136275">
        <w:rPr>
          <w:noProof/>
        </w:rPr>
        <w:pict w14:anchorId="5BBF9901">
          <v:rect id="_x0000_i1026" alt="" style="width:453.6pt;height:.05pt;mso-width-percent:0;mso-height-percent:0;mso-width-percent:0;mso-height-percent:0" o:hralign="center" o:hrstd="t" o:hr="t" fillcolor="#aca899" stroked="f"/>
        </w:pict>
      </w:r>
    </w:p>
    <w:p w14:paraId="0BDEAB50" w14:textId="77777777" w:rsidR="0043264E" w:rsidRPr="002B03B0" w:rsidRDefault="0043264E" w:rsidP="0043264E">
      <w:pPr>
        <w:pStyle w:val="Kop5"/>
        <w:rPr>
          <w:snapToGrid w:val="0"/>
          <w:lang w:val="nl-BE"/>
        </w:rPr>
      </w:pPr>
      <w:r w:rsidRPr="002B03B0">
        <w:rPr>
          <w:rStyle w:val="Kop5BlauwChar"/>
          <w:lang w:val="nl-BE"/>
        </w:rPr>
        <w:t>.10.</w:t>
      </w:r>
      <w:r w:rsidRPr="002B03B0">
        <w:rPr>
          <w:snapToGrid w:val="0"/>
          <w:lang w:val="nl-BE"/>
        </w:rPr>
        <w:tab/>
        <w:t>OMVANG</w:t>
      </w:r>
    </w:p>
    <w:p w14:paraId="785EE38A" w14:textId="77777777" w:rsidR="0043264E" w:rsidRPr="002B03B0" w:rsidRDefault="0043264E" w:rsidP="0043264E">
      <w:pPr>
        <w:pStyle w:val="Kop6"/>
        <w:rPr>
          <w:lang w:val="nl-BE"/>
        </w:rPr>
      </w:pPr>
      <w:r w:rsidRPr="002B03B0">
        <w:rPr>
          <w:lang w:val="nl-BE"/>
        </w:rPr>
        <w:t>.12.</w:t>
      </w:r>
      <w:r w:rsidRPr="002B03B0">
        <w:rPr>
          <w:lang w:val="nl-BE"/>
        </w:rPr>
        <w:tab/>
        <w:t>De werken omvatten:</w:t>
      </w:r>
    </w:p>
    <w:p w14:paraId="6B4C3046" w14:textId="77777777" w:rsidR="0043264E" w:rsidRPr="002B03B0" w:rsidRDefault="0043264E" w:rsidP="0043264E">
      <w:pPr>
        <w:pStyle w:val="81"/>
      </w:pPr>
      <w:r w:rsidRPr="002B03B0">
        <w:t>-</w:t>
      </w:r>
      <w:r w:rsidRPr="002B03B0">
        <w:tab/>
        <w:t>De voorbereiding en controle van de oppervlakken.</w:t>
      </w:r>
    </w:p>
    <w:p w14:paraId="64E4D31B" w14:textId="7A24A336" w:rsidR="0043264E" w:rsidRPr="00D206CE" w:rsidRDefault="005F3D9A" w:rsidP="0043264E">
      <w:pPr>
        <w:pStyle w:val="81"/>
        <w:rPr>
          <w:rStyle w:val="OptieChar"/>
          <w:lang w:val="nl-BE"/>
        </w:rPr>
      </w:pPr>
      <w:r w:rsidRPr="00C0477C">
        <w:t>-</w:t>
      </w:r>
      <w:r w:rsidRPr="00C0477C">
        <w:tab/>
      </w:r>
      <w:r w:rsidR="0043264E" w:rsidRPr="00C0477C">
        <w:t xml:space="preserve">Het leveren en verwerken van </w:t>
      </w:r>
      <w:r w:rsidR="00D34B04" w:rsidRPr="00A11AE7">
        <w:rPr>
          <w:color w:val="000000" w:themeColor="text1"/>
        </w:rPr>
        <w:t xml:space="preserve">daglichtsystemen </w:t>
      </w:r>
      <w:r w:rsidRPr="00A11AE7">
        <w:rPr>
          <w:color w:val="000000" w:themeColor="text1"/>
        </w:rPr>
        <w:t>voor</w:t>
      </w:r>
      <w:r w:rsidRPr="00A11AE7">
        <w:rPr>
          <w:rStyle w:val="OptieChar"/>
          <w:color w:val="000000" w:themeColor="text1"/>
          <w:lang w:val="nl-BE"/>
        </w:rPr>
        <w:t xml:space="preserve"> kantoren</w:t>
      </w:r>
      <w:r w:rsidR="00A11AE7" w:rsidRPr="00A11AE7">
        <w:rPr>
          <w:rStyle w:val="OptieChar"/>
          <w:color w:val="000000" w:themeColor="text1"/>
          <w:lang w:val="nl-BE"/>
        </w:rPr>
        <w:t xml:space="preserve"> of </w:t>
      </w:r>
      <w:r w:rsidRPr="00A11AE7">
        <w:rPr>
          <w:rStyle w:val="OptieChar"/>
          <w:color w:val="000000" w:themeColor="text1"/>
          <w:lang w:val="nl-BE"/>
        </w:rPr>
        <w:t>magazijnen.</w:t>
      </w:r>
    </w:p>
    <w:p w14:paraId="15011F01" w14:textId="77777777" w:rsidR="0043264E" w:rsidRPr="002B03B0" w:rsidRDefault="0043264E" w:rsidP="0043264E">
      <w:pPr>
        <w:pStyle w:val="Kop6"/>
        <w:rPr>
          <w:lang w:val="nl-BE"/>
        </w:rPr>
      </w:pPr>
      <w:r w:rsidRPr="002B03B0">
        <w:rPr>
          <w:lang w:val="nl-BE"/>
        </w:rPr>
        <w:t>.13.</w:t>
      </w:r>
      <w:r w:rsidRPr="002B03B0">
        <w:rPr>
          <w:lang w:val="nl-BE"/>
        </w:rPr>
        <w:tab/>
        <w:t>Tevens in deze post inbegrepen:</w:t>
      </w:r>
    </w:p>
    <w:p w14:paraId="670F2FF2" w14:textId="77777777" w:rsidR="0043264E" w:rsidRPr="002B03B0" w:rsidRDefault="0043264E" w:rsidP="0043264E">
      <w:pPr>
        <w:pStyle w:val="81"/>
      </w:pPr>
      <w:r w:rsidRPr="002B03B0">
        <w:t>-</w:t>
      </w:r>
      <w:r w:rsidRPr="002B03B0">
        <w:tab/>
        <w:t>Alle beschreven toebehoren en accessoires.</w:t>
      </w:r>
    </w:p>
    <w:p w14:paraId="4CAF34CC" w14:textId="77777777" w:rsidR="0043264E" w:rsidRPr="002B03B0" w:rsidRDefault="0043264E" w:rsidP="0043264E">
      <w:pPr>
        <w:pStyle w:val="81"/>
      </w:pPr>
      <w:r w:rsidRPr="002B03B0">
        <w:t>-</w:t>
      </w:r>
      <w:r w:rsidRPr="002B03B0">
        <w:tab/>
        <w:t>Alle nodige veiligheids- en beschermingsmaatregelen.</w:t>
      </w:r>
    </w:p>
    <w:p w14:paraId="4A39A781" w14:textId="77777777" w:rsidR="0043264E" w:rsidRPr="002B03B0" w:rsidRDefault="0043264E" w:rsidP="0043264E">
      <w:pPr>
        <w:pStyle w:val="Kop6"/>
        <w:rPr>
          <w:lang w:val="nl-BE"/>
        </w:rPr>
      </w:pPr>
      <w:r w:rsidRPr="002B03B0">
        <w:rPr>
          <w:lang w:val="nl-BE"/>
        </w:rPr>
        <w:t>.14.</w:t>
      </w:r>
      <w:r w:rsidRPr="002B03B0">
        <w:rPr>
          <w:lang w:val="nl-BE"/>
        </w:rPr>
        <w:tab/>
        <w:t>Niet in deze post inbegrepen:</w:t>
      </w:r>
    </w:p>
    <w:p w14:paraId="20DBE265" w14:textId="77777777" w:rsidR="00DA6F20" w:rsidRPr="0072423F" w:rsidRDefault="00DA6F20" w:rsidP="00DA6F20">
      <w:pPr>
        <w:pStyle w:val="81FR"/>
        <w:rPr>
          <w:rStyle w:val="OptionCar"/>
        </w:rPr>
      </w:pPr>
      <w:r w:rsidRPr="0072423F">
        <w:rPr>
          <w:rStyle w:val="OptionCar"/>
        </w:rPr>
        <w:t>#-</w:t>
      </w:r>
      <w:r w:rsidRPr="0072423F">
        <w:rPr>
          <w:rStyle w:val="OptionCar"/>
        </w:rPr>
        <w:tab/>
      </w:r>
      <w:r w:rsidRPr="0072423F">
        <w:rPr>
          <w:rStyle w:val="OptionCar"/>
          <w:highlight w:val="yellow"/>
        </w:rPr>
        <w:t>...</w:t>
      </w:r>
    </w:p>
    <w:p w14:paraId="5B605A84" w14:textId="77777777" w:rsidR="0043264E" w:rsidRPr="002B03B0" w:rsidRDefault="00136275" w:rsidP="0043264E">
      <w:pPr>
        <w:pStyle w:val="Lijn"/>
      </w:pPr>
      <w:r>
        <w:rPr>
          <w:noProof/>
        </w:rPr>
      </w:r>
      <w:r w:rsidR="00136275">
        <w:rPr>
          <w:noProof/>
        </w:rPr>
        <w:pict w14:anchorId="03CC9F90">
          <v:rect id="_x0000_i1027" alt="" style="width:453.6pt;height:.05pt;mso-width-percent:0;mso-height-percent:0;mso-width-percent:0;mso-height-percent:0" o:hralign="center" o:hrstd="t" o:hr="t" fillcolor="#aca899" stroked="f"/>
        </w:pict>
      </w:r>
    </w:p>
    <w:p w14:paraId="1A7D73A4" w14:textId="1FDAAAD7" w:rsidR="0043264E" w:rsidRPr="002B03B0" w:rsidRDefault="0043264E" w:rsidP="0043264E">
      <w:pPr>
        <w:pStyle w:val="Kop3"/>
        <w:rPr>
          <w:rStyle w:val="Referentie"/>
          <w:lang w:val="nl-BE"/>
        </w:rPr>
      </w:pPr>
      <w:r w:rsidRPr="002B03B0">
        <w:rPr>
          <w:color w:val="0000FF"/>
          <w:lang w:val="nl-BE"/>
        </w:rPr>
        <w:t>75.82.10.</w:t>
      </w:r>
      <w:r w:rsidRPr="002F40A7">
        <w:rPr>
          <w:b w:val="0"/>
          <w:bCs w:val="0"/>
        </w:rPr>
        <w:t>¦</w:t>
      </w:r>
      <w:r w:rsidRPr="002B03B0">
        <w:rPr>
          <w:b w:val="0"/>
          <w:color w:val="0000FF"/>
          <w:lang w:val="nl-BE"/>
        </w:rPr>
        <w:t>436.</w:t>
      </w:r>
      <w:r w:rsidRPr="002B03B0">
        <w:rPr>
          <w:lang w:val="nl-BE"/>
        </w:rPr>
        <w:tab/>
        <w:t>Daglichtsystemen</w:t>
      </w:r>
      <w:r w:rsidR="00C83D53">
        <w:rPr>
          <w:lang w:val="nl-BE"/>
        </w:rPr>
        <w:t>, aluminium</w:t>
      </w:r>
      <w:r w:rsidRPr="002B03B0">
        <w:rPr>
          <w:lang w:val="nl-BE"/>
        </w:rPr>
        <w:t xml:space="preserve"> </w:t>
      </w:r>
      <w:r w:rsidRPr="00D8578D">
        <w:rPr>
          <w:rStyle w:val="RevisieDatum"/>
          <w:lang w:val="nl-BE"/>
        </w:rPr>
        <w:t xml:space="preserve"> </w:t>
      </w:r>
      <w:r w:rsidRPr="002B03B0">
        <w:rPr>
          <w:rStyle w:val="Referentie"/>
          <w:lang w:val="nl-BE"/>
        </w:rPr>
        <w:t>TECHCOMLIGHT</w:t>
      </w:r>
      <w:r>
        <w:rPr>
          <w:rStyle w:val="Referentie"/>
          <w:lang w:val="nl-BE"/>
        </w:rPr>
        <w:t xml:space="preserve"> </w:t>
      </w:r>
    </w:p>
    <w:p w14:paraId="59CA0D74" w14:textId="77777777" w:rsidR="0043264E" w:rsidRPr="002B03B0" w:rsidRDefault="0043264E" w:rsidP="0043264E">
      <w:pPr>
        <w:pStyle w:val="SfbCode"/>
      </w:pPr>
      <w:r w:rsidRPr="002B03B0">
        <w:t>(37) Ah4 (T13)</w:t>
      </w:r>
    </w:p>
    <w:p w14:paraId="377301CB" w14:textId="77777777" w:rsidR="0043264E" w:rsidRPr="002B03B0" w:rsidRDefault="00136275" w:rsidP="0043264E">
      <w:pPr>
        <w:pStyle w:val="Lijn"/>
      </w:pPr>
      <w:r>
        <w:rPr>
          <w:noProof/>
        </w:rPr>
      </w:r>
      <w:r w:rsidR="00136275">
        <w:rPr>
          <w:noProof/>
        </w:rPr>
        <w:pict w14:anchorId="3B9674A8">
          <v:rect id="_x0000_i1028" alt="" style="width:453.6pt;height:.05pt;mso-width-percent:0;mso-height-percent:0;mso-width-percent:0;mso-height-percent:0" o:hralign="center" o:hrstd="t" o:hr="t" fillcolor="#aca899" stroked="f"/>
        </w:pict>
      </w:r>
    </w:p>
    <w:p w14:paraId="2F8E1409" w14:textId="415B4A89" w:rsidR="00310A49" w:rsidRPr="00F50BDF" w:rsidRDefault="00386A5B" w:rsidP="00310A49">
      <w:pPr>
        <w:pStyle w:val="Merk2"/>
        <w:rPr>
          <w:lang w:val="nl-NL"/>
        </w:rPr>
      </w:pPr>
      <w:proofErr w:type="spellStart"/>
      <w:r w:rsidRPr="00F50BDF">
        <w:rPr>
          <w:rStyle w:val="Merk1Char"/>
          <w:rFonts w:eastAsia="Times"/>
          <w:lang w:val="nl-NL"/>
        </w:rPr>
        <w:t>Powerdaylight</w:t>
      </w:r>
      <w:proofErr w:type="spellEnd"/>
      <w:r w:rsidR="00310A49" w:rsidRPr="00F50BDF">
        <w:rPr>
          <w:rStyle w:val="Merk1Char"/>
          <w:rFonts w:eastAsia="Times"/>
          <w:bCs/>
          <w:vertAlign w:val="superscript"/>
          <w:lang w:val="nl-NL"/>
        </w:rPr>
        <w:t>®</w:t>
      </w:r>
      <w:r w:rsidR="00310A49" w:rsidRPr="00F50BDF">
        <w:rPr>
          <w:rStyle w:val="Merk1Char"/>
          <w:rFonts w:eastAsia="Times"/>
          <w:lang w:val="nl-NL"/>
        </w:rPr>
        <w:t xml:space="preserve"> Ø 53 cm</w:t>
      </w:r>
      <w:r w:rsidR="00310A49" w:rsidRPr="00F50BDF">
        <w:rPr>
          <w:lang w:val="nl-NL"/>
        </w:rPr>
        <w:t xml:space="preserve"> - Daglichtsystemen </w:t>
      </w:r>
      <w:r w:rsidR="00310A49" w:rsidRPr="00F50BDF">
        <w:rPr>
          <w:rFonts w:cs="Arial"/>
          <w:lang w:val="nl-NL"/>
        </w:rPr>
        <w:t>Ø</w:t>
      </w:r>
      <w:r w:rsidR="00310A49" w:rsidRPr="00F50BDF">
        <w:rPr>
          <w:lang w:val="nl-NL"/>
        </w:rPr>
        <w:t xml:space="preserve"> 530 mm,</w:t>
      </w:r>
      <w:r w:rsidR="00F50BDF" w:rsidRPr="00F50BDF">
        <w:rPr>
          <w:lang w:val="nl-NL"/>
        </w:rPr>
        <w:t xml:space="preserve"> tot 15 met</w:t>
      </w:r>
      <w:r w:rsidR="00F50BDF">
        <w:rPr>
          <w:lang w:val="nl-NL"/>
        </w:rPr>
        <w:t>er verlengbaar</w:t>
      </w:r>
    </w:p>
    <w:p w14:paraId="410D92BE" w14:textId="77777777" w:rsidR="0043264E" w:rsidRPr="002B03B0" w:rsidRDefault="00136275" w:rsidP="0043264E">
      <w:pPr>
        <w:pStyle w:val="Lijn"/>
      </w:pPr>
      <w:r>
        <w:rPr>
          <w:noProof/>
        </w:rPr>
      </w:r>
      <w:r w:rsidR="00136275">
        <w:rPr>
          <w:noProof/>
        </w:rPr>
        <w:pict w14:anchorId="16DD2CD6">
          <v:rect id="_x0000_i1029" alt="" style="width:453.6pt;height:.05pt;mso-width-percent:0;mso-height-percent:0;mso-width-percent:0;mso-height-percent:0" o:hralign="center" o:hrstd="t" o:hr="t" fillcolor="#aca899" stroked="f"/>
        </w:pict>
      </w:r>
    </w:p>
    <w:p w14:paraId="52178431" w14:textId="77777777" w:rsidR="007E0C70" w:rsidRPr="002B03B0" w:rsidRDefault="007E0C70" w:rsidP="007E0C70">
      <w:pPr>
        <w:pStyle w:val="Kop5"/>
        <w:rPr>
          <w:snapToGrid w:val="0"/>
          <w:lang w:val="nl-BE"/>
        </w:rPr>
      </w:pPr>
      <w:r w:rsidRPr="002B03B0">
        <w:rPr>
          <w:rStyle w:val="Kop5BlauwChar"/>
          <w:lang w:val="nl-BE"/>
        </w:rPr>
        <w:t>.20.</w:t>
      </w:r>
      <w:r w:rsidRPr="002B03B0">
        <w:rPr>
          <w:snapToGrid w:val="0"/>
          <w:lang w:val="nl-BE"/>
        </w:rPr>
        <w:tab/>
        <w:t>MEETCODE</w:t>
      </w:r>
    </w:p>
    <w:p w14:paraId="6B372FE7" w14:textId="77777777" w:rsidR="007E0C70" w:rsidRPr="0072423F" w:rsidRDefault="007E0C70" w:rsidP="007E0C70">
      <w:pPr>
        <w:pStyle w:val="Kop6"/>
        <w:rPr>
          <w:snapToGrid w:val="0"/>
          <w:lang w:val="fr-BE"/>
        </w:rPr>
      </w:pPr>
      <w:bookmarkStart w:id="0" w:name="_Toc114386019"/>
      <w:bookmarkStart w:id="1" w:name="_Toc129576237"/>
      <w:bookmarkStart w:id="2" w:name="_Toc200183943"/>
      <w:r w:rsidRPr="0072423F">
        <w:rPr>
          <w:lang w:val="fr-BE"/>
        </w:rPr>
        <w:t>.21.</w:t>
      </w:r>
      <w:r w:rsidRPr="0072423F">
        <w:rPr>
          <w:lang w:val="fr-BE"/>
        </w:rPr>
        <w:tab/>
      </w:r>
      <w:r w:rsidRPr="00D22F32">
        <w:rPr>
          <w:lang w:val="nl-BE"/>
        </w:rPr>
        <w:t>Aard van de overeenkomst</w:t>
      </w:r>
      <w:r w:rsidRPr="0072423F">
        <w:rPr>
          <w:lang w:val="fr-BE"/>
        </w:rPr>
        <w:t>:</w:t>
      </w:r>
      <w:bookmarkEnd w:id="0"/>
      <w:bookmarkEnd w:id="1"/>
      <w:bookmarkEnd w:id="2"/>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3F35A488" w14:textId="77777777" w:rsidR="007E0C70" w:rsidRPr="002B03B0" w:rsidRDefault="007E0C70" w:rsidP="007E0C70">
      <w:pPr>
        <w:pStyle w:val="Kop6"/>
        <w:rPr>
          <w:lang w:val="nl-BE"/>
        </w:rPr>
      </w:pPr>
      <w:r w:rsidRPr="002B03B0">
        <w:rPr>
          <w:lang w:val="nl-BE"/>
        </w:rPr>
        <w:t>.22.</w:t>
      </w:r>
      <w:r w:rsidRPr="002B03B0">
        <w:rPr>
          <w:lang w:val="nl-BE"/>
        </w:rPr>
        <w:tab/>
        <w:t>Meetwijze:</w:t>
      </w:r>
    </w:p>
    <w:p w14:paraId="01109A63" w14:textId="77777777" w:rsidR="0043264E" w:rsidRPr="002B03B0" w:rsidRDefault="0043264E" w:rsidP="0043264E">
      <w:pPr>
        <w:pStyle w:val="Kop8"/>
        <w:rPr>
          <w:lang w:val="nl-BE"/>
        </w:rPr>
      </w:pPr>
      <w:r w:rsidRPr="002B03B0">
        <w:rPr>
          <w:lang w:val="nl-BE"/>
        </w:rPr>
        <w:t>.22.11.</w:t>
      </w:r>
      <w:r w:rsidRPr="002B03B0">
        <w:rPr>
          <w:lang w:val="nl-BE"/>
        </w:rPr>
        <w:tab/>
        <w:t xml:space="preserve">Nihil. </w:t>
      </w:r>
      <w:r w:rsidRPr="002B03B0">
        <w:rPr>
          <w:b/>
          <w:bCs/>
          <w:color w:val="008000"/>
          <w:lang w:val="nl-BE"/>
        </w:rPr>
        <w:t>[1]</w:t>
      </w:r>
    </w:p>
    <w:p w14:paraId="74FF7239" w14:textId="77777777" w:rsidR="0043264E" w:rsidRPr="002B03B0" w:rsidRDefault="0043264E" w:rsidP="0043264E">
      <w:pPr>
        <w:pStyle w:val="81"/>
      </w:pPr>
      <w:r w:rsidRPr="002B03B0">
        <w:t>●</w:t>
      </w:r>
      <w:r w:rsidRPr="002B03B0">
        <w:tab/>
      </w:r>
      <w:r>
        <w:t>Kenmerken, montage onderdelen.</w:t>
      </w:r>
    </w:p>
    <w:p w14:paraId="4F2628A9" w14:textId="77777777" w:rsidR="00C83D53" w:rsidRPr="00ED1B75" w:rsidRDefault="00C83D53" w:rsidP="00C83D53">
      <w:pPr>
        <w:pStyle w:val="81"/>
        <w:rPr>
          <w:rStyle w:val="OptieChar"/>
          <w:color w:val="000000" w:themeColor="text1"/>
        </w:rPr>
      </w:pPr>
      <w:r w:rsidRPr="001F1F21">
        <w:rPr>
          <w:rStyle w:val="OptieChar"/>
        </w:rPr>
        <w:t>#</w:t>
      </w:r>
      <w:r w:rsidRPr="00ED1B75">
        <w:rPr>
          <w:rStyle w:val="OptieChar"/>
          <w:color w:val="000000" w:themeColor="text1"/>
        </w:rPr>
        <w:t>●</w:t>
      </w:r>
      <w:r w:rsidRPr="00ED1B75">
        <w:rPr>
          <w:rStyle w:val="OptieChar"/>
          <w:color w:val="000000" w:themeColor="text1"/>
        </w:rPr>
        <w:tab/>
        <w:t>Opties.</w:t>
      </w:r>
    </w:p>
    <w:p w14:paraId="230910A9" w14:textId="77777777" w:rsidR="0043264E" w:rsidRPr="002B03B0" w:rsidRDefault="0043264E" w:rsidP="0043264E">
      <w:pPr>
        <w:pStyle w:val="Kop8"/>
        <w:rPr>
          <w:lang w:val="nl-BE"/>
        </w:rPr>
      </w:pPr>
      <w:r w:rsidRPr="002B03B0">
        <w:rPr>
          <w:lang w:val="nl-BE"/>
        </w:rPr>
        <w:t>.22.16.</w:t>
      </w:r>
      <w:r w:rsidRPr="002B03B0">
        <w:rPr>
          <w:lang w:val="nl-BE"/>
        </w:rPr>
        <w:tab/>
        <w:t>Statistische eenheden:</w:t>
      </w:r>
    </w:p>
    <w:p w14:paraId="2DD0EFD3" w14:textId="77777777" w:rsidR="0043264E" w:rsidRPr="002B03B0" w:rsidRDefault="0043264E" w:rsidP="0043264E">
      <w:pPr>
        <w:pStyle w:val="Kop9"/>
        <w:rPr>
          <w:lang w:val="nl-BE"/>
        </w:rPr>
      </w:pPr>
      <w:r w:rsidRPr="002B03B0">
        <w:rPr>
          <w:lang w:val="nl-BE"/>
        </w:rPr>
        <w:t>.22.16.10.</w:t>
      </w:r>
      <w:r w:rsidRPr="002B03B0">
        <w:rPr>
          <w:lang w:val="nl-BE"/>
        </w:rPr>
        <w:tab/>
        <w:t xml:space="preserve">Per stuk. </w:t>
      </w:r>
      <w:r w:rsidRPr="002B03B0">
        <w:rPr>
          <w:b/>
          <w:bCs/>
          <w:color w:val="008000"/>
          <w:lang w:val="nl-BE"/>
        </w:rPr>
        <w:t>[st]</w:t>
      </w:r>
    </w:p>
    <w:p w14:paraId="438D2F9E" w14:textId="77777777" w:rsidR="0043264E" w:rsidRPr="002B03B0" w:rsidRDefault="0043264E" w:rsidP="0043264E">
      <w:pPr>
        <w:pStyle w:val="81"/>
      </w:pPr>
      <w:r w:rsidRPr="002B03B0">
        <w:t>●</w:t>
      </w:r>
      <w:r w:rsidRPr="002B03B0">
        <w:tab/>
      </w:r>
      <w:proofErr w:type="spellStart"/>
      <w:r>
        <w:t>Koepel</w:t>
      </w:r>
      <w:r w:rsidRPr="002B03B0">
        <w:t>set</w:t>
      </w:r>
      <w:proofErr w:type="spellEnd"/>
      <w:r w:rsidRPr="002B03B0">
        <w:t>.</w:t>
      </w:r>
    </w:p>
    <w:p w14:paraId="1A68A28F" w14:textId="77777777" w:rsidR="0043264E" w:rsidRPr="002B03B0" w:rsidRDefault="0043264E" w:rsidP="0043264E">
      <w:pPr>
        <w:pStyle w:val="Kop7"/>
        <w:rPr>
          <w:lang w:val="nl-BE"/>
        </w:rPr>
      </w:pPr>
      <w:r w:rsidRPr="002B03B0">
        <w:rPr>
          <w:lang w:val="nl-BE"/>
        </w:rPr>
        <w:t>.22.20.</w:t>
      </w:r>
      <w:r w:rsidRPr="002B03B0">
        <w:rPr>
          <w:lang w:val="nl-BE"/>
        </w:rPr>
        <w:tab/>
        <w:t>Opmetingscode:</w:t>
      </w:r>
    </w:p>
    <w:p w14:paraId="60DF99A1" w14:textId="2BBDB1C1" w:rsidR="0043264E" w:rsidRDefault="0043264E" w:rsidP="00D206CE">
      <w:pPr>
        <w:pStyle w:val="81"/>
      </w:pPr>
      <w:r>
        <w:t>-</w:t>
      </w:r>
      <w:r w:rsidRPr="002B03B0">
        <w:tab/>
      </w:r>
      <w:r>
        <w:t>S</w:t>
      </w:r>
      <w:r w:rsidRPr="002B03B0">
        <w:t>tuk of compleet set.</w:t>
      </w:r>
      <w:r w:rsidR="00DA6F20">
        <w:t xml:space="preserve"> </w:t>
      </w:r>
      <w:r w:rsidRPr="00783FDD">
        <w:t>Gekozen opties altijd in de prijs inbegrepen.</w:t>
      </w:r>
    </w:p>
    <w:p w14:paraId="7D15AD4C" w14:textId="77777777" w:rsidR="00EB170B" w:rsidRPr="002B03B0" w:rsidRDefault="00EB170B" w:rsidP="0043264E">
      <w:pPr>
        <w:pStyle w:val="81"/>
      </w:pPr>
    </w:p>
    <w:p w14:paraId="43A62775" w14:textId="77777777" w:rsidR="0043264E" w:rsidRPr="002B03B0" w:rsidRDefault="0043264E" w:rsidP="0043264E">
      <w:pPr>
        <w:pStyle w:val="Kop5"/>
        <w:rPr>
          <w:lang w:val="nl-BE"/>
        </w:rPr>
      </w:pPr>
      <w:r w:rsidRPr="002B03B0">
        <w:rPr>
          <w:rStyle w:val="Kop5BlauwChar"/>
          <w:lang w:val="nl-BE"/>
        </w:rPr>
        <w:t>.30.</w:t>
      </w:r>
      <w:r w:rsidRPr="002B03B0">
        <w:rPr>
          <w:lang w:val="nl-BE"/>
        </w:rPr>
        <w:tab/>
        <w:t>MATERIALEN</w:t>
      </w:r>
    </w:p>
    <w:p w14:paraId="58448E3E" w14:textId="77777777" w:rsidR="0043264E" w:rsidRPr="002B03B0" w:rsidRDefault="0043264E" w:rsidP="0043264E">
      <w:pPr>
        <w:pStyle w:val="Kop6"/>
        <w:rPr>
          <w:snapToGrid w:val="0"/>
          <w:lang w:val="nl-BE"/>
        </w:rPr>
      </w:pPr>
      <w:r w:rsidRPr="002B03B0">
        <w:rPr>
          <w:snapToGrid w:val="0"/>
          <w:lang w:val="nl-BE"/>
        </w:rPr>
        <w:t>.31.</w:t>
      </w:r>
      <w:r w:rsidRPr="002B03B0">
        <w:rPr>
          <w:snapToGrid w:val="0"/>
          <w:lang w:val="nl-BE"/>
        </w:rPr>
        <w:tab/>
        <w:t>Specifieke kenmerken van de daglichtsystemen:</w:t>
      </w:r>
    </w:p>
    <w:p w14:paraId="5911B916" w14:textId="77777777" w:rsidR="0043264E" w:rsidRPr="002B03B0" w:rsidRDefault="0043264E" w:rsidP="0043264E">
      <w:pPr>
        <w:pStyle w:val="Kop7"/>
        <w:rPr>
          <w:lang w:val="nl-BE"/>
        </w:rPr>
      </w:pPr>
      <w:r w:rsidRPr="002B03B0">
        <w:rPr>
          <w:lang w:val="nl-BE"/>
        </w:rPr>
        <w:t>.31.10.</w:t>
      </w:r>
      <w:r w:rsidRPr="002B03B0">
        <w:rPr>
          <w:lang w:val="nl-BE"/>
        </w:rPr>
        <w:tab/>
        <w:t>Beschrijving:</w:t>
      </w:r>
    </w:p>
    <w:p w14:paraId="17F675A9" w14:textId="3A7DC789" w:rsidR="0043264E" w:rsidRPr="002B03B0" w:rsidRDefault="0043264E" w:rsidP="0043264E">
      <w:pPr>
        <w:pStyle w:val="80"/>
      </w:pPr>
      <w:r w:rsidRPr="002B03B0">
        <w:t xml:space="preserve">Deze daglichtsystemen </w:t>
      </w:r>
      <w:proofErr w:type="spellStart"/>
      <w:r w:rsidR="00386A5B">
        <w:rPr>
          <w:rStyle w:val="MerkChar"/>
        </w:rPr>
        <w:t>Powerdaylight</w:t>
      </w:r>
      <w:proofErr w:type="spellEnd"/>
      <w:r w:rsidRPr="002B03B0">
        <w:rPr>
          <w:rStyle w:val="MerkChar"/>
          <w:szCs w:val="16"/>
          <w:vertAlign w:val="superscript"/>
        </w:rPr>
        <w:t>®</w:t>
      </w:r>
      <w:r w:rsidR="00912D6A">
        <w:rPr>
          <w:rStyle w:val="MerkChar"/>
        </w:rPr>
        <w:t xml:space="preserve"> </w:t>
      </w:r>
      <w:r w:rsidRPr="00D206CE">
        <w:rPr>
          <w:rStyle w:val="MerkChar"/>
        </w:rPr>
        <w:t xml:space="preserve">Series </w:t>
      </w:r>
      <w:r w:rsidR="00912D6A" w:rsidRPr="00C0477C">
        <w:rPr>
          <w:lang w:val="nl-BE"/>
        </w:rPr>
        <w:t>c</w:t>
      </w:r>
      <w:r w:rsidR="00F050E8" w:rsidRPr="00D206CE">
        <w:rPr>
          <w:lang w:val="nl-BE"/>
        </w:rPr>
        <w:t>reër</w:t>
      </w:r>
      <w:r w:rsidR="00912D6A" w:rsidRPr="00C0477C">
        <w:rPr>
          <w:lang w:val="nl-BE"/>
        </w:rPr>
        <w:t>en</w:t>
      </w:r>
      <w:r w:rsidR="00F050E8" w:rsidRPr="00D206CE">
        <w:rPr>
          <w:lang w:val="nl-BE"/>
        </w:rPr>
        <w:t xml:space="preserve"> ideale</w:t>
      </w:r>
      <w:r w:rsidR="00824493">
        <w:rPr>
          <w:lang w:val="nl-BE"/>
        </w:rPr>
        <w:t xml:space="preserve"> woon of</w:t>
      </w:r>
      <w:r w:rsidR="00F050E8" w:rsidRPr="00D206CE">
        <w:rPr>
          <w:lang w:val="nl-BE"/>
        </w:rPr>
        <w:t xml:space="preserve"> werkomstandigheden</w:t>
      </w:r>
    </w:p>
    <w:p w14:paraId="650C80C0" w14:textId="77777777" w:rsidR="0043264E" w:rsidRPr="002B03B0" w:rsidRDefault="0043264E" w:rsidP="0043264E">
      <w:pPr>
        <w:pStyle w:val="83ProM"/>
        <w:rPr>
          <w:lang w:val="nl-BE"/>
        </w:rPr>
      </w:pPr>
      <w:r w:rsidRPr="002B03B0">
        <w:rPr>
          <w:lang w:val="nl-BE"/>
        </w:rPr>
        <w:t>Pro Memorie:</w:t>
      </w:r>
    </w:p>
    <w:p w14:paraId="2BB433F9" w14:textId="39D326A0" w:rsidR="0043264E" w:rsidRPr="002B03B0" w:rsidRDefault="0043264E" w:rsidP="0043264E">
      <w:pPr>
        <w:pStyle w:val="83ProM"/>
        <w:rPr>
          <w:lang w:val="nl-BE"/>
        </w:rPr>
      </w:pPr>
      <w:r>
        <w:rPr>
          <w:lang w:val="nl-BE"/>
        </w:rPr>
        <w:t>-</w:t>
      </w:r>
      <w:r w:rsidRPr="002B03B0">
        <w:rPr>
          <w:lang w:val="nl-BE"/>
        </w:rPr>
        <w:tab/>
        <w:t xml:space="preserve">Alle componenten (lichtbuizen, koepel, </w:t>
      </w:r>
      <w:r w:rsidRPr="00623773">
        <w:rPr>
          <w:rStyle w:val="OptieChar"/>
          <w:highlight w:val="yellow"/>
          <w:lang w:val="nl-NL"/>
        </w:rPr>
        <w:t>…</w:t>
      </w:r>
      <w:r w:rsidRPr="002B03B0">
        <w:rPr>
          <w:lang w:val="nl-BE"/>
        </w:rPr>
        <w:t xml:space="preserve">) van de </w:t>
      </w:r>
      <w:r w:rsidR="003B4A03">
        <w:rPr>
          <w:lang w:val="nl-BE"/>
        </w:rPr>
        <w:t>53 cm</w:t>
      </w:r>
      <w:r w:rsidRPr="002B03B0">
        <w:rPr>
          <w:lang w:val="nl-BE"/>
        </w:rPr>
        <w:t xml:space="preserve"> </w:t>
      </w:r>
      <w:r w:rsidR="005B6527">
        <w:rPr>
          <w:lang w:val="nl-BE"/>
        </w:rPr>
        <w:t>-reeks</w:t>
      </w:r>
      <w:r w:rsidRPr="002B03B0">
        <w:rPr>
          <w:lang w:val="nl-BE"/>
        </w:rPr>
        <w:t xml:space="preserve"> zijn afzonderlijk verkrijgbaar en toepasbaar. </w:t>
      </w:r>
    </w:p>
    <w:p w14:paraId="3B3A925A" w14:textId="77777777" w:rsidR="0043264E" w:rsidRPr="002B03B0" w:rsidRDefault="0043264E" w:rsidP="0043264E">
      <w:pPr>
        <w:pStyle w:val="Kop7"/>
        <w:rPr>
          <w:lang w:val="nl-BE"/>
        </w:rPr>
      </w:pPr>
      <w:r w:rsidRPr="002B03B0">
        <w:rPr>
          <w:lang w:val="nl-BE"/>
        </w:rPr>
        <w:t>.31.20.</w:t>
      </w:r>
      <w:r w:rsidRPr="002B03B0">
        <w:rPr>
          <w:lang w:val="nl-BE"/>
        </w:rPr>
        <w:tab/>
        <w:t>Basiskenmerken:</w:t>
      </w:r>
    </w:p>
    <w:p w14:paraId="510D57B1" w14:textId="71C705BC" w:rsidR="0043264E" w:rsidRPr="002B03B0" w:rsidRDefault="0043264E" w:rsidP="0043264E">
      <w:pPr>
        <w:pStyle w:val="Kop8"/>
        <w:rPr>
          <w:rStyle w:val="MerkChar"/>
          <w:lang w:val="nl-BE"/>
        </w:rPr>
      </w:pPr>
      <w:r w:rsidRPr="002B03B0">
        <w:rPr>
          <w:rStyle w:val="OptieChar"/>
          <w:lang w:val="nl-BE"/>
        </w:rPr>
        <w:t>#1</w:t>
      </w:r>
      <w:r w:rsidRPr="002B03B0">
        <w:rPr>
          <w:rStyle w:val="MerkChar"/>
          <w:lang w:val="nl-BE"/>
        </w:rPr>
        <w:t>.31.21</w:t>
      </w:r>
      <w:r w:rsidRPr="002B03B0">
        <w:rPr>
          <w:rStyle w:val="MerkChar"/>
          <w:lang w:val="nl-BE"/>
        </w:rPr>
        <w:tab/>
        <w:t>[</w:t>
      </w:r>
      <w:r w:rsidR="00386A5B">
        <w:rPr>
          <w:rStyle w:val="MerkChar"/>
          <w:lang w:val="nl-BE"/>
        </w:rPr>
        <w:t>Powerdaylight</w:t>
      </w:r>
      <w:r w:rsidRPr="002B03B0">
        <w:rPr>
          <w:rStyle w:val="MerkChar"/>
          <w:lang w:val="nl-BE"/>
        </w:rPr>
        <w:t>]</w:t>
      </w:r>
    </w:p>
    <w:p w14:paraId="07EA08B5" w14:textId="781B6909" w:rsidR="0043264E" w:rsidRPr="002B03B0" w:rsidRDefault="0043264E" w:rsidP="0043264E">
      <w:pPr>
        <w:pStyle w:val="83Kenm"/>
        <w:rPr>
          <w:rStyle w:val="MerkChar"/>
          <w:lang w:val="nl-BE"/>
        </w:rPr>
      </w:pPr>
      <w:r w:rsidRPr="002B03B0">
        <w:rPr>
          <w:rStyle w:val="MerkChar"/>
          <w:lang w:val="nl-BE"/>
        </w:rPr>
        <w:t>-</w:t>
      </w:r>
      <w:r w:rsidRPr="002B03B0">
        <w:rPr>
          <w:rStyle w:val="MerkChar"/>
          <w:lang w:val="nl-BE"/>
        </w:rPr>
        <w:tab/>
        <w:t>Leverancier:</w:t>
      </w:r>
      <w:r w:rsidRPr="002B03B0">
        <w:rPr>
          <w:rStyle w:val="MerkChar"/>
          <w:lang w:val="nl-BE"/>
        </w:rPr>
        <w:tab/>
      </w:r>
      <w:r w:rsidRPr="00D206CE">
        <w:rPr>
          <w:rStyle w:val="MerkChar"/>
          <w:lang w:val="nl-BE"/>
        </w:rPr>
        <w:t>Techcomlight BV</w:t>
      </w:r>
    </w:p>
    <w:p w14:paraId="385CAE58" w14:textId="2E5A1CCB" w:rsidR="007766B4" w:rsidRPr="00D206CE" w:rsidRDefault="0043264E" w:rsidP="0043264E">
      <w:pPr>
        <w:pStyle w:val="83KenmCursiefGrijs-50"/>
      </w:pPr>
      <w:r w:rsidRPr="002B03B0">
        <w:rPr>
          <w:rStyle w:val="MerkChar"/>
          <w:lang w:val="nl-BE"/>
        </w:rPr>
        <w:t>-</w:t>
      </w:r>
      <w:r w:rsidRPr="002B03B0">
        <w:rPr>
          <w:rStyle w:val="MerkChar"/>
          <w:lang w:val="nl-BE"/>
        </w:rPr>
        <w:tab/>
        <w:t>Handelsmerk</w:t>
      </w:r>
      <w:r w:rsidR="00136275">
        <w:rPr>
          <w:rStyle w:val="MerkChar"/>
          <w:lang w:val="nl-BE"/>
        </w:rPr>
        <w:t>:</w:t>
      </w:r>
      <w:r w:rsidRPr="002B03B0">
        <w:rPr>
          <w:rStyle w:val="MerkChar"/>
          <w:lang w:val="nl-BE"/>
        </w:rPr>
        <w:t>:</w:t>
      </w:r>
      <w:r w:rsidRPr="002B03B0">
        <w:rPr>
          <w:rStyle w:val="MerkChar"/>
          <w:lang w:val="nl-BE"/>
        </w:rPr>
        <w:tab/>
      </w:r>
      <w:r w:rsidR="00386A5B">
        <w:rPr>
          <w:rStyle w:val="MerkChar"/>
          <w:lang w:val="nl-BE"/>
        </w:rPr>
        <w:t>Powerdaylight</w:t>
      </w:r>
      <w:r w:rsidRPr="003D2F8B">
        <w:rPr>
          <w:rStyle w:val="MerkChar"/>
          <w:lang w:val="nl-BE"/>
        </w:rPr>
        <w:t>®</w:t>
      </w:r>
      <w:r w:rsidRPr="00D206CE">
        <w:rPr>
          <w:rStyle w:val="MerkChar"/>
          <w:lang w:val="nl-BE"/>
        </w:rPr>
        <w:t xml:space="preserve"> </w:t>
      </w:r>
      <w:r w:rsidR="003D2F8B" w:rsidRPr="00B00218">
        <w:rPr>
          <w:rStyle w:val="MerkChar"/>
          <w:lang w:val="nl-BE"/>
        </w:rPr>
        <w:t xml:space="preserve">Ø </w:t>
      </w:r>
      <w:r w:rsidR="003D2F8B">
        <w:rPr>
          <w:rStyle w:val="MerkChar"/>
          <w:lang w:val="nl-BE"/>
        </w:rPr>
        <w:t>53</w:t>
      </w:r>
      <w:r w:rsidR="003D2F8B" w:rsidRPr="00B00218">
        <w:rPr>
          <w:rStyle w:val="MerkChar"/>
          <w:lang w:val="nl-BE"/>
        </w:rPr>
        <w:t xml:space="preserve"> cm</w:t>
      </w:r>
    </w:p>
    <w:p w14:paraId="56992E59" w14:textId="71CA2C91" w:rsidR="007766B4" w:rsidRPr="00D206CE" w:rsidRDefault="007766B4" w:rsidP="007766B4">
      <w:pPr>
        <w:pStyle w:val="83KenmCursiefGrijs-50"/>
      </w:pPr>
      <w:r w:rsidRPr="00D206CE">
        <w:rPr>
          <w:rStyle w:val="MerkChar"/>
          <w:lang w:val="nl-BE"/>
        </w:rPr>
        <w:tab/>
      </w:r>
      <w:r w:rsidRPr="00D206CE">
        <w:rPr>
          <w:rStyle w:val="MerkChar"/>
          <w:lang w:val="nl-BE"/>
        </w:rPr>
        <w:tab/>
      </w:r>
      <w:r w:rsidRPr="00C0477C">
        <w:rPr>
          <w:rStyle w:val="MerkChar"/>
          <w:lang w:val="nl-BE"/>
        </w:rPr>
        <w:t xml:space="preserve"> </w:t>
      </w:r>
    </w:p>
    <w:p w14:paraId="0C2D3367" w14:textId="77777777" w:rsidR="0043264E" w:rsidRPr="002B03B0" w:rsidRDefault="0043264E" w:rsidP="0043264E">
      <w:pPr>
        <w:pStyle w:val="Kop8"/>
        <w:rPr>
          <w:color w:val="808080"/>
          <w:lang w:val="nl-BE"/>
        </w:rPr>
      </w:pPr>
      <w:r w:rsidRPr="00D206CE">
        <w:rPr>
          <w:rStyle w:val="OptieChar"/>
          <w:lang w:val="nl-BE"/>
        </w:rPr>
        <w:t>#2</w:t>
      </w:r>
      <w:r w:rsidRPr="00D206CE">
        <w:rPr>
          <w:lang w:val="nl-BE"/>
        </w:rPr>
        <w:t>.31.22.</w:t>
      </w:r>
      <w:r w:rsidRPr="00D206CE">
        <w:rPr>
          <w:lang w:val="nl-BE"/>
        </w:rPr>
        <w:tab/>
      </w:r>
      <w:r w:rsidRPr="00D206CE">
        <w:rPr>
          <w:color w:val="808080"/>
          <w:lang w:val="nl-BE"/>
        </w:rPr>
        <w:t>[neutraal]</w:t>
      </w:r>
      <w:r w:rsidR="007766B4">
        <w:rPr>
          <w:color w:val="808080"/>
          <w:lang w:val="nl-BE"/>
        </w:rPr>
        <w:tab/>
      </w:r>
    </w:p>
    <w:p w14:paraId="3D19AAB8" w14:textId="77777777" w:rsidR="0043264E" w:rsidRPr="002B03B0" w:rsidRDefault="0043264E" w:rsidP="0043264E">
      <w:pPr>
        <w:pStyle w:val="80"/>
        <w:rPr>
          <w:rStyle w:val="OptieChar"/>
        </w:rPr>
      </w:pPr>
      <w:r w:rsidRPr="00621A3B">
        <w:rPr>
          <w:rStyle w:val="OptieChar"/>
          <w:highlight w:val="yellow"/>
        </w:rPr>
        <w:t>…</w:t>
      </w:r>
    </w:p>
    <w:p w14:paraId="1CB72671" w14:textId="77777777" w:rsidR="0043264E" w:rsidRPr="002B03B0" w:rsidRDefault="0043264E" w:rsidP="0043264E">
      <w:pPr>
        <w:pStyle w:val="Kop8"/>
        <w:rPr>
          <w:lang w:val="nl-BE"/>
        </w:rPr>
      </w:pPr>
      <w:r w:rsidRPr="002B03B0">
        <w:rPr>
          <w:lang w:val="nl-BE"/>
        </w:rPr>
        <w:t>.31.23.</w:t>
      </w:r>
      <w:r w:rsidRPr="002B03B0">
        <w:rPr>
          <w:lang w:val="nl-BE"/>
        </w:rPr>
        <w:tab/>
        <w:t>Samenstelling:</w:t>
      </w:r>
    </w:p>
    <w:p w14:paraId="4E65C636" w14:textId="77777777" w:rsidR="00E3187C" w:rsidRPr="002B03B0" w:rsidRDefault="00E3187C" w:rsidP="00E3187C">
      <w:pPr>
        <w:pStyle w:val="81"/>
      </w:pPr>
      <w:r w:rsidRPr="002B03B0">
        <w:t>-</w:t>
      </w:r>
      <w:r w:rsidRPr="002B03B0">
        <w:tab/>
        <w:t>Koepel</w:t>
      </w:r>
    </w:p>
    <w:p w14:paraId="3171DF02" w14:textId="00A39BCD" w:rsidR="00E3187C" w:rsidRPr="00E5691A" w:rsidRDefault="00E3187C" w:rsidP="00E3187C">
      <w:pPr>
        <w:pStyle w:val="83Kenm"/>
        <w:rPr>
          <w:color w:val="000000"/>
          <w:lang w:val="nl-BE"/>
        </w:rPr>
      </w:pPr>
      <w:r w:rsidRPr="002B03B0">
        <w:t>-</w:t>
      </w:r>
      <w:r w:rsidRPr="002B03B0">
        <w:tab/>
        <w:t>Materiaal:</w:t>
      </w:r>
      <w:r w:rsidRPr="002B03B0">
        <w:tab/>
      </w:r>
      <w:r w:rsidRPr="00C06653">
        <w:rPr>
          <w:rStyle w:val="OptieChar"/>
          <w:color w:val="000000"/>
          <w:lang w:val="nl-BE"/>
        </w:rPr>
        <w:t>polycarbonaat</w:t>
      </w:r>
      <w:r w:rsidR="00C83D53">
        <w:rPr>
          <w:rStyle w:val="OptieChar"/>
          <w:color w:val="000000"/>
          <w:lang w:val="nl-BE"/>
        </w:rPr>
        <w:t>.</w:t>
      </w:r>
    </w:p>
    <w:p w14:paraId="78851DF3" w14:textId="77777777" w:rsidR="00E3187C" w:rsidRPr="002B03B0" w:rsidRDefault="00E3187C" w:rsidP="00E3187C">
      <w:pPr>
        <w:pStyle w:val="81"/>
      </w:pPr>
      <w:r w:rsidRPr="002B03B0">
        <w:lastRenderedPageBreak/>
        <w:t>-</w:t>
      </w:r>
      <w:r w:rsidRPr="002B03B0">
        <w:tab/>
        <w:t>Koepel</w:t>
      </w:r>
      <w:r>
        <w:t>spiegel</w:t>
      </w:r>
    </w:p>
    <w:p w14:paraId="25DAE565" w14:textId="02574FAA" w:rsidR="00E3187C" w:rsidRDefault="00E3187C" w:rsidP="00E3187C">
      <w:pPr>
        <w:pStyle w:val="83Kenm"/>
      </w:pPr>
      <w:r w:rsidRPr="002B03B0">
        <w:t>-</w:t>
      </w:r>
      <w:r w:rsidRPr="002B03B0">
        <w:tab/>
        <w:t>Materiaal:</w:t>
      </w:r>
      <w:r w:rsidRPr="002B03B0">
        <w:tab/>
        <w:t>vast aluminium</w:t>
      </w:r>
      <w:r w:rsidR="00C83D53">
        <w:t>.</w:t>
      </w:r>
    </w:p>
    <w:p w14:paraId="599F1FBE" w14:textId="525C1BAA" w:rsidR="00E3187C" w:rsidRDefault="00E3187C" w:rsidP="00E3187C">
      <w:pPr>
        <w:pStyle w:val="83Kenm"/>
      </w:pPr>
      <w:r w:rsidRPr="002B03B0">
        <w:t>-</w:t>
      </w:r>
      <w:r w:rsidRPr="002B03B0">
        <w:tab/>
      </w:r>
      <w:r>
        <w:t>afwerking binnenzijde</w:t>
      </w:r>
      <w:r w:rsidRPr="002B03B0">
        <w:t>:</w:t>
      </w:r>
      <w:r w:rsidRPr="002B03B0">
        <w:tab/>
      </w:r>
      <w:r w:rsidRPr="008B20C8">
        <w:t>De buis is vervaardigd met geavanceerde PVD (</w:t>
      </w:r>
      <w:proofErr w:type="spellStart"/>
      <w:r w:rsidRPr="008B20C8">
        <w:t>Physical</w:t>
      </w:r>
      <w:proofErr w:type="spellEnd"/>
      <w:r w:rsidRPr="008B20C8">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C83D53">
        <w:t>.</w:t>
      </w:r>
    </w:p>
    <w:p w14:paraId="4891A3E0" w14:textId="329E32EF" w:rsidR="00E3187C" w:rsidRDefault="00E3187C" w:rsidP="00E3187C">
      <w:pPr>
        <w:pStyle w:val="81"/>
      </w:pPr>
      <w:r w:rsidRPr="002B03B0">
        <w:t>-</w:t>
      </w:r>
      <w:r w:rsidRPr="002B03B0">
        <w:tab/>
        <w:t>Koepe</w:t>
      </w:r>
      <w:r>
        <w:t>llens</w:t>
      </w:r>
      <w:r w:rsidR="00C83D53">
        <w:t>.</w:t>
      </w:r>
    </w:p>
    <w:p w14:paraId="164898C7" w14:textId="77777777" w:rsidR="00E3187C" w:rsidRPr="002B03B0" w:rsidRDefault="00E3187C" w:rsidP="00E3187C">
      <w:pPr>
        <w:pStyle w:val="81"/>
      </w:pPr>
      <w:r w:rsidRPr="002B03B0">
        <w:t>-</w:t>
      </w:r>
      <w:r w:rsidRPr="002B03B0">
        <w:tab/>
        <w:t>Bevestigingsmateriaal.</w:t>
      </w:r>
      <w:r w:rsidRPr="00DD0464">
        <w:rPr>
          <w:rStyle w:val="MerkChar"/>
        </w:rPr>
        <w:t xml:space="preserve"> </w:t>
      </w:r>
    </w:p>
    <w:p w14:paraId="47FF66D5" w14:textId="7A14BD0F" w:rsidR="00E3187C" w:rsidRDefault="00E3187C" w:rsidP="00E3187C">
      <w:pPr>
        <w:pStyle w:val="81"/>
      </w:pPr>
      <w:r>
        <w:t>-     Koepelring</w:t>
      </w:r>
      <w:r w:rsidR="00C83D53">
        <w:t>.</w:t>
      </w:r>
    </w:p>
    <w:p w14:paraId="36964C84" w14:textId="77777777" w:rsidR="00B75891" w:rsidRPr="002B03B0" w:rsidRDefault="00B75891" w:rsidP="00B75891">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3F023FE4" w14:textId="08A5D82C" w:rsidR="00B75891" w:rsidRDefault="00B75891" w:rsidP="00B75891">
      <w:pPr>
        <w:pStyle w:val="83Kenm"/>
      </w:pPr>
      <w:r w:rsidRPr="002B03B0">
        <w:t>-</w:t>
      </w:r>
      <w:r w:rsidRPr="002B03B0">
        <w:tab/>
        <w:t>Type dakopstand:</w:t>
      </w:r>
      <w:r w:rsidRPr="002B03B0">
        <w:tab/>
      </w:r>
      <w:r>
        <w:t>rond,</w:t>
      </w:r>
      <w:r w:rsidRPr="002B03B0">
        <w:t xml:space="preserve"> met opstand en </w:t>
      </w:r>
      <w:r>
        <w:t>enkelwandig</w:t>
      </w:r>
      <w:r w:rsidR="00C83D53">
        <w:t>.</w:t>
      </w:r>
    </w:p>
    <w:p w14:paraId="5459E2CC" w14:textId="50426B44" w:rsidR="00B75891" w:rsidRPr="002B03B0" w:rsidRDefault="00B75891" w:rsidP="00B75891">
      <w:pPr>
        <w:pStyle w:val="83Kenm"/>
      </w:pPr>
      <w:r w:rsidRPr="002B03B0">
        <w:t>-</w:t>
      </w:r>
      <w:r w:rsidRPr="002B03B0">
        <w:tab/>
        <w:t>Hoogte opstand:</w:t>
      </w:r>
      <w:r w:rsidRPr="002B03B0">
        <w:tab/>
      </w:r>
      <w:r w:rsidRPr="00750C99">
        <w:t xml:space="preserve">standaard </w:t>
      </w:r>
      <w:r w:rsidR="0026724E">
        <w:t>200</w:t>
      </w:r>
      <w:r w:rsidRPr="00750C99">
        <w:t> mm, maatwerk</w:t>
      </w:r>
      <w:r>
        <w:t xml:space="preserve"> mogelijk.</w:t>
      </w:r>
    </w:p>
    <w:p w14:paraId="175E8534" w14:textId="5D62BCDD" w:rsidR="00B75891" w:rsidRPr="00C75E86" w:rsidRDefault="00B75891" w:rsidP="00B75891">
      <w:pPr>
        <w:pStyle w:val="83Kenm"/>
      </w:pPr>
      <w:r w:rsidRPr="00C75E86">
        <w:t>-</w:t>
      </w:r>
      <w:r w:rsidRPr="00C75E86">
        <w:tab/>
        <w:t>Materiaal:</w:t>
      </w:r>
      <w:r w:rsidRPr="00C75E86">
        <w:tab/>
      </w:r>
      <w:r>
        <w:t>aluminium</w:t>
      </w:r>
      <w:r w:rsidR="00C83D53">
        <w:t>.</w:t>
      </w:r>
    </w:p>
    <w:p w14:paraId="2028CE3F" w14:textId="77777777" w:rsidR="00B75891" w:rsidRPr="00C75E86" w:rsidRDefault="00B75891" w:rsidP="00B75891">
      <w:pPr>
        <w:pStyle w:val="83ProM"/>
        <w:rPr>
          <w:lang w:val="nl-BE"/>
        </w:rPr>
      </w:pPr>
      <w:r w:rsidRPr="00C75E86">
        <w:rPr>
          <w:lang w:val="nl-BE"/>
        </w:rPr>
        <w:t>Pro Memorie:</w:t>
      </w:r>
    </w:p>
    <w:p w14:paraId="587CFCC2" w14:textId="2FF462EC" w:rsidR="00B75891" w:rsidRDefault="00B75891" w:rsidP="00B75891">
      <w:pPr>
        <w:pStyle w:val="83ProM"/>
        <w:rPr>
          <w:lang w:val="nl-BE"/>
        </w:rPr>
      </w:pPr>
      <w:r w:rsidRPr="00C75E86">
        <w:rPr>
          <w:lang w:val="nl-BE"/>
        </w:rPr>
        <w:tab/>
        <w:t>Voor toepassing op vlakke en licht hellende daken die voorzien zijn van bitumen, kunststof, bitumen of zogenaamde ‘sedum’- of groene dakbedekking.</w:t>
      </w:r>
      <w:r w:rsidRPr="001F0632">
        <w:rPr>
          <w:lang w:val="nl-BE"/>
        </w:rPr>
        <w:t>Montage op de isolatielaag</w:t>
      </w:r>
      <w:r w:rsidR="00C83D53">
        <w:rPr>
          <w:lang w:val="nl-BE"/>
        </w:rPr>
        <w:t>.</w:t>
      </w:r>
    </w:p>
    <w:p w14:paraId="4DF98F51" w14:textId="77777777" w:rsidR="00B75891" w:rsidRPr="00530077" w:rsidRDefault="00B75891" w:rsidP="00B75891">
      <w:pPr>
        <w:pStyle w:val="81"/>
        <w:rPr>
          <w:rStyle w:val="OptieChar"/>
        </w:rPr>
      </w:pPr>
      <w:r w:rsidRPr="00530077">
        <w:rPr>
          <w:rStyle w:val="OptieChar"/>
        </w:rPr>
        <w:t>#</w:t>
      </w:r>
      <w:r w:rsidRPr="00530077">
        <w:rPr>
          <w:rStyle w:val="OptieChar"/>
          <w:color w:val="000000"/>
        </w:rPr>
        <w:t>-</w:t>
      </w:r>
      <w:r w:rsidRPr="00530077">
        <w:rPr>
          <w:rStyle w:val="OptieChar"/>
          <w:color w:val="000000"/>
        </w:rPr>
        <w:tab/>
        <w:t>Dakopstand voor vlakke en licht hellende daken:</w:t>
      </w:r>
    </w:p>
    <w:p w14:paraId="79FC0564" w14:textId="51D5AB10" w:rsidR="00B75891" w:rsidRPr="00530077" w:rsidRDefault="00B75891" w:rsidP="00B75891">
      <w:pPr>
        <w:pStyle w:val="83Kenm"/>
      </w:pPr>
      <w:r w:rsidRPr="00530077">
        <w:t>-</w:t>
      </w:r>
      <w:r w:rsidRPr="00530077">
        <w:tab/>
        <w:t>Type dakopstand:</w:t>
      </w:r>
      <w:r w:rsidRPr="00530077">
        <w:tab/>
        <w:t>prefab geïsoleerde dakopstand</w:t>
      </w:r>
      <w:r w:rsidR="00C83D53">
        <w:t>.</w:t>
      </w:r>
    </w:p>
    <w:p w14:paraId="5467CDE7" w14:textId="0D105391" w:rsidR="00B75891" w:rsidRPr="00530077" w:rsidRDefault="00B75891" w:rsidP="00B75891">
      <w:pPr>
        <w:pStyle w:val="83Kenm"/>
      </w:pPr>
      <w:r w:rsidRPr="00530077">
        <w:t>-</w:t>
      </w:r>
      <w:r w:rsidRPr="00530077">
        <w:tab/>
        <w:t>Hoogte opstand:</w:t>
      </w:r>
      <w:r w:rsidRPr="00530077">
        <w:tab/>
        <w:t xml:space="preserve"> standaard 250 mm, maatwerk mogelijk</w:t>
      </w:r>
      <w:r w:rsidR="00C83D53">
        <w:t>.</w:t>
      </w:r>
    </w:p>
    <w:p w14:paraId="2D530B6F" w14:textId="5C2A436D" w:rsidR="00B75891" w:rsidRPr="00530077" w:rsidRDefault="00B75891" w:rsidP="00B75891">
      <w:pPr>
        <w:pStyle w:val="83Kenm"/>
      </w:pPr>
      <w:r w:rsidRPr="00530077">
        <w:t>-</w:t>
      </w:r>
      <w:r w:rsidRPr="00530077">
        <w:tab/>
        <w:t>Materiaal:</w:t>
      </w:r>
      <w:r w:rsidRPr="00530077">
        <w:tab/>
        <w:t>aluminiu</w:t>
      </w:r>
      <w:r w:rsidR="00C83D53">
        <w:t>m.</w:t>
      </w:r>
    </w:p>
    <w:p w14:paraId="65EA661B" w14:textId="77777777" w:rsidR="00B75891" w:rsidRPr="00530077" w:rsidRDefault="00B75891" w:rsidP="00B75891">
      <w:pPr>
        <w:pStyle w:val="83ProM"/>
        <w:rPr>
          <w:lang w:val="nl-BE"/>
        </w:rPr>
      </w:pPr>
      <w:r w:rsidRPr="00530077">
        <w:rPr>
          <w:lang w:val="nl-BE"/>
        </w:rPr>
        <w:t>Pro Memorie:</w:t>
      </w:r>
    </w:p>
    <w:p w14:paraId="6C5C1045" w14:textId="77777777" w:rsidR="00B75891" w:rsidRDefault="00B75891" w:rsidP="00B75891">
      <w:pPr>
        <w:pStyle w:val="83ProM"/>
        <w:rPr>
          <w:lang w:val="nl-BE"/>
        </w:rPr>
      </w:pPr>
      <w:r w:rsidRPr="00530077">
        <w:rPr>
          <w:lang w:val="nl-BE"/>
        </w:rPr>
        <w:tab/>
        <w:t xml:space="preserve">Voor toepassing op vlakke en licht hellende daken die voorzien zijn van bitumen, kunststof, bitumen of zogenaamde ‘sedum’- of groene dakbedekking. Montage op de constructie </w:t>
      </w:r>
    </w:p>
    <w:p w14:paraId="22E90793" w14:textId="77777777" w:rsidR="00B75891" w:rsidRPr="002B03B0" w:rsidRDefault="00B75891" w:rsidP="00B75891">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60D46A71" w14:textId="00EAD625" w:rsidR="00B75891" w:rsidRDefault="00B75891" w:rsidP="00B75891">
      <w:pPr>
        <w:pStyle w:val="83Kenm"/>
      </w:pPr>
      <w:r w:rsidRPr="002B03B0">
        <w:t>-</w:t>
      </w:r>
      <w:r w:rsidRPr="002B03B0">
        <w:tab/>
        <w:t>Type dakopstand:</w:t>
      </w:r>
      <w:r w:rsidRPr="002B03B0">
        <w:tab/>
      </w:r>
      <w:r>
        <w:t xml:space="preserve">vierkant </w:t>
      </w:r>
      <w:proofErr w:type="spellStart"/>
      <w:r w:rsidR="00812B91" w:rsidRPr="00356AEB">
        <w:rPr>
          <w:rStyle w:val="MerkChar"/>
        </w:rPr>
        <w:t>Curb</w:t>
      </w:r>
      <w:proofErr w:type="spellEnd"/>
      <w:r w:rsidR="00812B91" w:rsidRPr="00356AEB">
        <w:rPr>
          <w:rStyle w:val="MerkChar"/>
        </w:rPr>
        <w:t xml:space="preserve"> cab</w:t>
      </w:r>
      <w:r w:rsidR="00C83D53">
        <w:t>.</w:t>
      </w:r>
    </w:p>
    <w:p w14:paraId="50045B4C" w14:textId="77777777" w:rsidR="00B75891" w:rsidRDefault="00B75891" w:rsidP="00B75891">
      <w:pPr>
        <w:pStyle w:val="83Kenm"/>
      </w:pPr>
      <w:r w:rsidRPr="002B03B0">
        <w:t>-</w:t>
      </w:r>
      <w:r w:rsidRPr="002B03B0">
        <w:tab/>
        <w:t>Hoogte opstand:</w:t>
      </w:r>
      <w:r w:rsidRPr="002B03B0">
        <w:tab/>
      </w:r>
      <w:r>
        <w:t xml:space="preserve">55 mm </w:t>
      </w:r>
      <w:r w:rsidRPr="00750C99">
        <w:t>maatwerk</w:t>
      </w:r>
      <w:r>
        <w:t xml:space="preserve"> mogelijk.</w:t>
      </w:r>
    </w:p>
    <w:p w14:paraId="522F622D" w14:textId="26ED817D" w:rsidR="00B75891" w:rsidRDefault="00B75891" w:rsidP="00B75891">
      <w:pPr>
        <w:pStyle w:val="83Kenm"/>
      </w:pPr>
      <w:r>
        <w:t xml:space="preserve">- </w:t>
      </w:r>
      <w:r>
        <w:tab/>
        <w:t>Hoogte Cab:</w:t>
      </w:r>
      <w:r>
        <w:tab/>
        <w:t>100 mm maatwerk mogelijk</w:t>
      </w:r>
      <w:r w:rsidR="00C83D53">
        <w:t>.</w:t>
      </w:r>
    </w:p>
    <w:p w14:paraId="7ED643F1" w14:textId="008D5961" w:rsidR="00B75891" w:rsidRPr="005C7DAA" w:rsidRDefault="00B75891" w:rsidP="00B75891">
      <w:pPr>
        <w:pStyle w:val="83Kenm"/>
        <w:rPr>
          <w:lang w:val="nl-BE"/>
        </w:rPr>
      </w:pPr>
      <w:r>
        <w:t>-</w:t>
      </w:r>
      <w:r>
        <w:tab/>
        <w:t>Maatvoering:</w:t>
      </w:r>
      <w:r>
        <w:tab/>
        <w:t>695 mm x 695 mm uitwendig maatwerk mogelijk</w:t>
      </w:r>
      <w:r w:rsidR="00C83D53">
        <w:t>.</w:t>
      </w:r>
    </w:p>
    <w:p w14:paraId="7CF96E75" w14:textId="49AA7DDC" w:rsidR="00B75891" w:rsidRPr="00650A62" w:rsidRDefault="00B75891" w:rsidP="00B75891">
      <w:pPr>
        <w:pStyle w:val="83Kenm"/>
      </w:pPr>
      <w:r w:rsidRPr="00C75E86">
        <w:t>-</w:t>
      </w:r>
      <w:r w:rsidRPr="00C75E86">
        <w:tab/>
        <w:t>Materiaal:</w:t>
      </w:r>
      <w:r w:rsidRPr="00C75E86">
        <w:tab/>
      </w:r>
      <w:r>
        <w:t>aluminium</w:t>
      </w:r>
      <w:r w:rsidR="00C83D53">
        <w:t>.</w:t>
      </w:r>
    </w:p>
    <w:p w14:paraId="080F6CBA" w14:textId="77777777" w:rsidR="00B75891" w:rsidRPr="00C75E86" w:rsidRDefault="00B75891" w:rsidP="00B75891">
      <w:pPr>
        <w:pStyle w:val="81"/>
        <w:rPr>
          <w:rStyle w:val="OptieChar"/>
        </w:rPr>
      </w:pPr>
      <w:r w:rsidRPr="00C75E86">
        <w:rPr>
          <w:rStyle w:val="OptieChar"/>
        </w:rPr>
        <w:t>#</w:t>
      </w:r>
      <w:r w:rsidRPr="00C75E86">
        <w:rPr>
          <w:rStyle w:val="OptieChar"/>
          <w:color w:val="000000"/>
        </w:rPr>
        <w:t>-</w:t>
      </w:r>
      <w:r w:rsidRPr="00C75E86">
        <w:rPr>
          <w:rStyle w:val="OptieChar"/>
          <w:color w:val="000000"/>
        </w:rPr>
        <w:tab/>
        <w:t>Dakopstand voor hellende daken:</w:t>
      </w:r>
    </w:p>
    <w:p w14:paraId="52CAD68A" w14:textId="69DE2AFD" w:rsidR="00B75891" w:rsidRPr="00C75E86" w:rsidRDefault="00B75891" w:rsidP="00B75891">
      <w:pPr>
        <w:pStyle w:val="83Kenm"/>
      </w:pPr>
      <w:r w:rsidRPr="00C75E86">
        <w:t>-</w:t>
      </w:r>
      <w:r w:rsidRPr="00C75E86">
        <w:tab/>
        <w:t>Type dakopstand:</w:t>
      </w:r>
      <w:r w:rsidRPr="00C75E86">
        <w:tab/>
      </w:r>
      <w:proofErr w:type="spellStart"/>
      <w:r w:rsidR="00C83D53" w:rsidRPr="002B3612">
        <w:rPr>
          <w:rStyle w:val="MerkChar"/>
        </w:rPr>
        <w:t>Ubiflex</w:t>
      </w:r>
      <w:proofErr w:type="spellEnd"/>
      <w:r w:rsidR="00C83D53" w:rsidRPr="00FA297D">
        <w:t xml:space="preserve"> </w:t>
      </w:r>
      <w:r w:rsidRPr="00C75E86">
        <w:t>met opstand en enkelwandig</w:t>
      </w:r>
      <w:r w:rsidR="00C83D53">
        <w:t>.</w:t>
      </w:r>
    </w:p>
    <w:p w14:paraId="4A954419" w14:textId="0B240946" w:rsidR="00B75891" w:rsidRPr="00C75E86" w:rsidRDefault="00B75891" w:rsidP="00B75891">
      <w:pPr>
        <w:pStyle w:val="83Kenm"/>
      </w:pPr>
      <w:r w:rsidRPr="00C75E86">
        <w:t>-</w:t>
      </w:r>
      <w:r w:rsidRPr="00C75E86">
        <w:tab/>
        <w:t>Hoogte opstand:</w:t>
      </w:r>
      <w:r w:rsidRPr="00C75E86">
        <w:tab/>
        <w:t>1</w:t>
      </w:r>
      <w:r>
        <w:t>3</w:t>
      </w:r>
      <w:r w:rsidRPr="00C75E86">
        <w:t>0 mm</w:t>
      </w:r>
      <w:r w:rsidR="00C83D53">
        <w:t>.</w:t>
      </w:r>
    </w:p>
    <w:p w14:paraId="5B62565C" w14:textId="00848259" w:rsidR="00B75891" w:rsidRPr="00C75E86" w:rsidRDefault="00B75891" w:rsidP="00B75891">
      <w:pPr>
        <w:pStyle w:val="83Kenm"/>
        <w:rPr>
          <w:lang w:val="nl-BE"/>
        </w:rPr>
      </w:pPr>
      <w:r w:rsidRPr="00C75E86">
        <w:t>-</w:t>
      </w:r>
      <w:r w:rsidRPr="00C75E86">
        <w:tab/>
        <w:t>Materiaal:</w:t>
      </w:r>
      <w:r w:rsidRPr="00C75E86">
        <w:rPr>
          <w:lang w:val="nl-BE"/>
        </w:rPr>
        <w:tab/>
        <w:t>loodvervanger met opstand</w:t>
      </w:r>
      <w:r w:rsidR="00C83D53">
        <w:rPr>
          <w:lang w:val="nl-BE"/>
        </w:rPr>
        <w:t>.</w:t>
      </w:r>
    </w:p>
    <w:p w14:paraId="6697FB1C" w14:textId="77777777" w:rsidR="00B75891" w:rsidRPr="00C75E86" w:rsidRDefault="00B75891" w:rsidP="00B75891">
      <w:pPr>
        <w:pStyle w:val="81"/>
        <w:rPr>
          <w:rStyle w:val="OptieChar"/>
        </w:rPr>
      </w:pPr>
      <w:r w:rsidRPr="00C75E86">
        <w:rPr>
          <w:rStyle w:val="OptieChar"/>
        </w:rPr>
        <w:t>#</w:t>
      </w:r>
      <w:r w:rsidRPr="00C75E86">
        <w:rPr>
          <w:rStyle w:val="OptieChar"/>
          <w:color w:val="000000"/>
        </w:rPr>
        <w:t>- Dakopstand voor hellende daken:</w:t>
      </w:r>
    </w:p>
    <w:p w14:paraId="6F894C64" w14:textId="0694D642" w:rsidR="00B75891" w:rsidRPr="00C75E86" w:rsidRDefault="00B75891" w:rsidP="00B75891">
      <w:pPr>
        <w:pStyle w:val="83Kenm"/>
      </w:pPr>
      <w:r w:rsidRPr="00C75E86">
        <w:t>-</w:t>
      </w:r>
      <w:r w:rsidRPr="00C75E86">
        <w:tab/>
        <w:t>Type dakopstand:</w:t>
      </w:r>
      <w:r w:rsidRPr="00C75E86">
        <w:tab/>
      </w:r>
      <w:r w:rsidR="00C83D53">
        <w:t>l</w:t>
      </w:r>
      <w:r w:rsidRPr="00C75E86">
        <w:t>ood met opstand en enkelwandig</w:t>
      </w:r>
      <w:r w:rsidR="00C83D53">
        <w:t>.</w:t>
      </w:r>
    </w:p>
    <w:p w14:paraId="014495C3" w14:textId="16EC5C93" w:rsidR="00B75891" w:rsidRPr="00C75E86" w:rsidRDefault="00B75891" w:rsidP="00B75891">
      <w:pPr>
        <w:pStyle w:val="83Kenm"/>
      </w:pPr>
      <w:r w:rsidRPr="00C75E86">
        <w:t>-</w:t>
      </w:r>
      <w:r w:rsidRPr="00C75E86">
        <w:tab/>
        <w:t>Hoogte opstand:</w:t>
      </w:r>
      <w:r w:rsidRPr="00C75E86">
        <w:tab/>
        <w:t>70 mm</w:t>
      </w:r>
      <w:r w:rsidR="00C83D53">
        <w:t>.</w:t>
      </w:r>
    </w:p>
    <w:p w14:paraId="3F321003" w14:textId="04A82888" w:rsidR="00B75891" w:rsidRPr="00C75E86" w:rsidRDefault="00B75891" w:rsidP="00B75891">
      <w:pPr>
        <w:pStyle w:val="83Kenm"/>
      </w:pPr>
      <w:r w:rsidRPr="00C75E86">
        <w:t>-</w:t>
      </w:r>
      <w:r w:rsidRPr="00C75E86">
        <w:tab/>
        <w:t>Materiaal:</w:t>
      </w:r>
      <w:r w:rsidRPr="00C75E86">
        <w:tab/>
      </w:r>
      <w:r w:rsidRPr="00C75E86">
        <w:rPr>
          <w:lang w:val="nl-BE"/>
        </w:rPr>
        <w:t>loden indekstuk met loden opstand</w:t>
      </w:r>
      <w:r w:rsidR="00C83D53">
        <w:rPr>
          <w:lang w:val="nl-BE"/>
        </w:rPr>
        <w:t>.</w:t>
      </w:r>
    </w:p>
    <w:p w14:paraId="7E9D2971" w14:textId="77777777" w:rsidR="00B75891" w:rsidRPr="00C75E86" w:rsidRDefault="00B75891" w:rsidP="00B75891">
      <w:pPr>
        <w:pStyle w:val="81"/>
        <w:rPr>
          <w:rStyle w:val="OptieChar"/>
          <w:color w:val="000000"/>
        </w:rPr>
      </w:pPr>
      <w:r w:rsidRPr="00C75E86">
        <w:rPr>
          <w:rStyle w:val="OptieChar"/>
        </w:rPr>
        <w:t>#-</w:t>
      </w:r>
      <w:r w:rsidRPr="00C75E86">
        <w:rPr>
          <w:rStyle w:val="OptieChar"/>
        </w:rPr>
        <w:tab/>
      </w:r>
      <w:r w:rsidRPr="00C75E86">
        <w:rPr>
          <w:rStyle w:val="OptieChar"/>
          <w:color w:val="000000"/>
        </w:rPr>
        <w:t>Dakopstand voor hellende daken met riet:</w:t>
      </w:r>
    </w:p>
    <w:p w14:paraId="6E4BBDFF" w14:textId="2BD7AA75" w:rsidR="00B75891" w:rsidRPr="00C75E86" w:rsidRDefault="00B75891" w:rsidP="00B75891">
      <w:pPr>
        <w:pStyle w:val="83Kenm"/>
      </w:pPr>
      <w:r w:rsidRPr="00C75E86">
        <w:rPr>
          <w:lang w:val="nl-BE"/>
        </w:rPr>
        <w:t>-</w:t>
      </w:r>
      <w:r w:rsidRPr="00C75E86">
        <w:rPr>
          <w:lang w:val="nl-BE"/>
        </w:rPr>
        <w:tab/>
        <w:t>Type dakopstand:</w:t>
      </w:r>
      <w:r w:rsidRPr="00C75E86">
        <w:rPr>
          <w:lang w:val="nl-BE"/>
        </w:rPr>
        <w:tab/>
      </w:r>
      <w:r w:rsidR="00C83D53">
        <w:t>l</w:t>
      </w:r>
      <w:r w:rsidRPr="00C75E86">
        <w:t>ood met opstand en enkelwandig</w:t>
      </w:r>
      <w:r w:rsidR="00C83D53">
        <w:t>.</w:t>
      </w:r>
    </w:p>
    <w:p w14:paraId="6AC4D9D8" w14:textId="0BB31583" w:rsidR="00B75891" w:rsidRPr="00C75E86" w:rsidRDefault="00B75891" w:rsidP="00B75891">
      <w:pPr>
        <w:pStyle w:val="83Kenm"/>
        <w:rPr>
          <w:lang w:val="nl-BE"/>
        </w:rPr>
      </w:pPr>
      <w:r w:rsidRPr="00C75E86">
        <w:rPr>
          <w:lang w:val="nl-BE"/>
        </w:rPr>
        <w:t>-</w:t>
      </w:r>
      <w:r w:rsidRPr="00C75E86">
        <w:rPr>
          <w:lang w:val="nl-BE"/>
        </w:rPr>
        <w:tab/>
        <w:t>Hoogte opstand:</w:t>
      </w:r>
      <w:r w:rsidRPr="00C75E86">
        <w:rPr>
          <w:lang w:val="nl-BE"/>
        </w:rPr>
        <w:tab/>
        <w:t>400 mm</w:t>
      </w:r>
      <w:r w:rsidR="00C83D53">
        <w:rPr>
          <w:lang w:val="nl-BE"/>
        </w:rPr>
        <w:t>.</w:t>
      </w:r>
    </w:p>
    <w:p w14:paraId="1CE61733" w14:textId="704CEF3F" w:rsidR="00B75891" w:rsidRDefault="00B75891" w:rsidP="00B75891">
      <w:pPr>
        <w:pStyle w:val="83Kenm"/>
        <w:rPr>
          <w:lang w:val="nl-BE"/>
        </w:rPr>
      </w:pPr>
      <w:r w:rsidRPr="00C75E86">
        <w:rPr>
          <w:lang w:val="nl-BE"/>
        </w:rPr>
        <w:t>-</w:t>
      </w:r>
      <w:r w:rsidRPr="00C75E86">
        <w:rPr>
          <w:lang w:val="nl-BE"/>
        </w:rPr>
        <w:tab/>
        <w:t>Materiaal:</w:t>
      </w:r>
      <w:r w:rsidRPr="00C75E86">
        <w:rPr>
          <w:lang w:val="nl-BE"/>
        </w:rPr>
        <w:tab/>
        <w:t>loden indekstuk met loden opstand</w:t>
      </w:r>
      <w:r w:rsidR="00C83D53">
        <w:rPr>
          <w:lang w:val="nl-BE"/>
        </w:rPr>
        <w:t>.</w:t>
      </w:r>
    </w:p>
    <w:p w14:paraId="4214D060" w14:textId="0C93A940" w:rsidR="00B75891" w:rsidRPr="00114732" w:rsidRDefault="00B75891" w:rsidP="00B75891">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zink</w:t>
      </w:r>
      <w:r w:rsidR="00C83D53">
        <w:rPr>
          <w:rStyle w:val="OptieChar"/>
          <w:color w:val="000000"/>
        </w:rPr>
        <w:t>:</w:t>
      </w:r>
    </w:p>
    <w:p w14:paraId="338ACC57" w14:textId="6B07EDAA" w:rsidR="00B75891" w:rsidRPr="00114732" w:rsidRDefault="00B75891" w:rsidP="00B75891">
      <w:pPr>
        <w:pStyle w:val="83Kenm"/>
      </w:pPr>
      <w:r w:rsidRPr="00114732">
        <w:rPr>
          <w:lang w:val="nl-BE"/>
        </w:rPr>
        <w:t>-</w:t>
      </w:r>
      <w:r w:rsidRPr="00114732">
        <w:rPr>
          <w:lang w:val="nl-BE"/>
        </w:rPr>
        <w:tab/>
        <w:t>Type dakopstand:</w:t>
      </w:r>
      <w:r w:rsidRPr="00114732">
        <w:rPr>
          <w:lang w:val="nl-BE"/>
        </w:rPr>
        <w:tab/>
      </w:r>
      <w:r w:rsidRPr="00114732">
        <w:t>zink met opstand en enkelwandig</w:t>
      </w:r>
      <w:r w:rsidR="00C83D53">
        <w:t>.</w:t>
      </w:r>
    </w:p>
    <w:p w14:paraId="6ECDFACC" w14:textId="2A3590A4" w:rsidR="00B75891" w:rsidRPr="00114732" w:rsidRDefault="00B75891" w:rsidP="00B75891">
      <w:pPr>
        <w:pStyle w:val="83Kenm"/>
        <w:rPr>
          <w:lang w:val="nl-BE"/>
        </w:rPr>
      </w:pPr>
      <w:r w:rsidRPr="00114732">
        <w:rPr>
          <w:lang w:val="nl-BE"/>
        </w:rPr>
        <w:t>-</w:t>
      </w:r>
      <w:r w:rsidRPr="00114732">
        <w:rPr>
          <w:lang w:val="nl-BE"/>
        </w:rPr>
        <w:tab/>
        <w:t>Hoogte opstand:</w:t>
      </w:r>
      <w:r w:rsidRPr="00114732">
        <w:rPr>
          <w:lang w:val="nl-BE"/>
        </w:rPr>
        <w:tab/>
        <w:t>70 mm</w:t>
      </w:r>
      <w:r w:rsidR="00C83D53">
        <w:rPr>
          <w:lang w:val="nl-BE"/>
        </w:rPr>
        <w:t>.</w:t>
      </w:r>
    </w:p>
    <w:p w14:paraId="6F1B521A" w14:textId="63FA9D0C" w:rsidR="00B75891" w:rsidRPr="00114732" w:rsidRDefault="00B75891" w:rsidP="00B75891">
      <w:pPr>
        <w:pStyle w:val="83Kenm"/>
        <w:rPr>
          <w:lang w:val="nl-BE"/>
        </w:rPr>
      </w:pPr>
      <w:r w:rsidRPr="00114732">
        <w:rPr>
          <w:lang w:val="nl-BE"/>
        </w:rPr>
        <w:t>-</w:t>
      </w:r>
      <w:r w:rsidRPr="00114732">
        <w:rPr>
          <w:lang w:val="nl-BE"/>
        </w:rPr>
        <w:tab/>
        <w:t>Materiaal:</w:t>
      </w:r>
      <w:r w:rsidRPr="00114732">
        <w:rPr>
          <w:lang w:val="nl-BE"/>
        </w:rPr>
        <w:tab/>
        <w:t>zinken  indekstuk met</w:t>
      </w:r>
      <w:r>
        <w:rPr>
          <w:lang w:val="nl-BE"/>
        </w:rPr>
        <w:t xml:space="preserve"> zinken </w:t>
      </w:r>
      <w:r w:rsidRPr="00114732">
        <w:rPr>
          <w:lang w:val="nl-BE"/>
        </w:rPr>
        <w:t>opstand</w:t>
      </w:r>
      <w:r w:rsidR="00C83D53">
        <w:rPr>
          <w:lang w:val="nl-BE"/>
        </w:rPr>
        <w:t>.</w:t>
      </w:r>
    </w:p>
    <w:p w14:paraId="0629A22A" w14:textId="30D0C676" w:rsidR="00B75891" w:rsidRPr="00114732" w:rsidRDefault="00B75891" w:rsidP="00B75891">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golfplaten</w:t>
      </w:r>
      <w:r w:rsidR="00C83D53">
        <w:rPr>
          <w:rStyle w:val="OptieChar"/>
          <w:color w:val="000000"/>
        </w:rPr>
        <w:t>:</w:t>
      </w:r>
    </w:p>
    <w:p w14:paraId="063EDC55" w14:textId="4CC0FD7B" w:rsidR="00B75891" w:rsidRPr="00114732" w:rsidRDefault="00B75891" w:rsidP="00B75891">
      <w:pPr>
        <w:pStyle w:val="83Kenm"/>
      </w:pPr>
      <w:r w:rsidRPr="00114732">
        <w:rPr>
          <w:lang w:val="nl-BE"/>
        </w:rPr>
        <w:t>-</w:t>
      </w:r>
      <w:r w:rsidRPr="00114732">
        <w:rPr>
          <w:lang w:val="nl-BE"/>
        </w:rPr>
        <w:tab/>
        <w:t>Type dakopstand:</w:t>
      </w:r>
      <w:r w:rsidRPr="00114732">
        <w:rPr>
          <w:lang w:val="nl-BE"/>
        </w:rPr>
        <w:tab/>
      </w:r>
      <w:r w:rsidR="00C83D53">
        <w:rPr>
          <w:lang w:val="nl-BE"/>
        </w:rPr>
        <w:t>k</w:t>
      </w:r>
      <w:r w:rsidRPr="00114732">
        <w:rPr>
          <w:lang w:val="nl-BE"/>
        </w:rPr>
        <w:t xml:space="preserve">unststof </w:t>
      </w:r>
      <w:r w:rsidRPr="00114732">
        <w:t>KLP met opstand en enkelwandig</w:t>
      </w:r>
      <w:r w:rsidR="00C83D53">
        <w:t>.</w:t>
      </w:r>
    </w:p>
    <w:p w14:paraId="34976FC3" w14:textId="468D941E" w:rsidR="00B75891" w:rsidRPr="00114732" w:rsidRDefault="00B75891" w:rsidP="00B75891">
      <w:pPr>
        <w:pStyle w:val="83Kenm"/>
        <w:rPr>
          <w:lang w:val="nl-BE"/>
        </w:rPr>
      </w:pPr>
      <w:r w:rsidRPr="00114732">
        <w:rPr>
          <w:lang w:val="nl-BE"/>
        </w:rPr>
        <w:t>-</w:t>
      </w:r>
      <w:r w:rsidRPr="00114732">
        <w:rPr>
          <w:lang w:val="nl-BE"/>
        </w:rPr>
        <w:tab/>
        <w:t>Hoogte opstand:</w:t>
      </w:r>
      <w:r w:rsidRPr="00114732">
        <w:rPr>
          <w:lang w:val="nl-BE"/>
        </w:rPr>
        <w:tab/>
        <w:t>10 mm</w:t>
      </w:r>
      <w:r w:rsidR="00C83D53">
        <w:rPr>
          <w:lang w:val="nl-BE"/>
        </w:rPr>
        <w:t>.</w:t>
      </w:r>
    </w:p>
    <w:p w14:paraId="30A75F3C" w14:textId="40782F18" w:rsidR="00B75891" w:rsidRPr="00114732" w:rsidRDefault="00B75891" w:rsidP="00B75891">
      <w:pPr>
        <w:pStyle w:val="83Kenm"/>
        <w:rPr>
          <w:lang w:val="nl-BE"/>
        </w:rPr>
      </w:pPr>
      <w:r w:rsidRPr="00114732">
        <w:rPr>
          <w:lang w:val="nl-BE"/>
        </w:rPr>
        <w:t>-</w:t>
      </w:r>
      <w:r w:rsidRPr="00114732">
        <w:rPr>
          <w:lang w:val="nl-BE"/>
        </w:rPr>
        <w:tab/>
        <w:t>Materiaal:</w:t>
      </w:r>
      <w:r w:rsidRPr="00114732">
        <w:rPr>
          <w:lang w:val="nl-BE"/>
        </w:rPr>
        <w:tab/>
        <w:t>kunststof KLP  indekstuk met kunststof  KLP opstand</w:t>
      </w:r>
      <w:r w:rsidR="00C83D53">
        <w:rPr>
          <w:lang w:val="nl-BE"/>
        </w:rPr>
        <w:t>.</w:t>
      </w:r>
    </w:p>
    <w:p w14:paraId="1FFD6102" w14:textId="2B8366B5" w:rsidR="00B75891" w:rsidRPr="00F76ED9" w:rsidRDefault="00B75891" w:rsidP="00B75891">
      <w:pPr>
        <w:pStyle w:val="81"/>
        <w:rPr>
          <w:rStyle w:val="OptieChar"/>
        </w:rPr>
      </w:pPr>
      <w:r w:rsidRPr="00F76ED9">
        <w:rPr>
          <w:rStyle w:val="OptieChar"/>
        </w:rPr>
        <w:t>#</w:t>
      </w:r>
      <w:r w:rsidRPr="00F76ED9">
        <w:rPr>
          <w:rStyle w:val="OptieChar"/>
          <w:color w:val="000000"/>
        </w:rPr>
        <w:t>-</w:t>
      </w:r>
      <w:r w:rsidRPr="00F76ED9">
        <w:rPr>
          <w:rStyle w:val="OptieChar"/>
          <w:color w:val="000000"/>
        </w:rPr>
        <w:tab/>
        <w:t xml:space="preserve">Dakopstand voor hellende daken staal voor verschillende </w:t>
      </w:r>
      <w:proofErr w:type="spellStart"/>
      <w:r w:rsidRPr="00F76ED9">
        <w:rPr>
          <w:rStyle w:val="OptieChar"/>
          <w:color w:val="000000"/>
        </w:rPr>
        <w:t>dakprofielen</w:t>
      </w:r>
      <w:proofErr w:type="spellEnd"/>
      <w:r w:rsidRPr="00F76ED9">
        <w:rPr>
          <w:rStyle w:val="OptieChar"/>
          <w:color w:val="000000"/>
        </w:rPr>
        <w:t>:</w:t>
      </w:r>
    </w:p>
    <w:p w14:paraId="567F45E5" w14:textId="2C83D0FA" w:rsidR="00B75891" w:rsidRPr="00F76ED9" w:rsidRDefault="00B75891" w:rsidP="00B75891">
      <w:pPr>
        <w:pStyle w:val="83Kenm"/>
      </w:pPr>
      <w:r w:rsidRPr="00F76ED9">
        <w:t>-</w:t>
      </w:r>
      <w:r w:rsidRPr="00F76ED9">
        <w:tab/>
        <w:t>Type dakopstand:</w:t>
      </w:r>
      <w:r w:rsidRPr="00F76ED9">
        <w:tab/>
      </w:r>
      <w:r w:rsidR="00C83D53">
        <w:t>m</w:t>
      </w:r>
      <w:r w:rsidRPr="00F76ED9">
        <w:t xml:space="preserve">aatwerk </w:t>
      </w:r>
      <w:r w:rsidR="00C83D53">
        <w:t xml:space="preserve">voor </w:t>
      </w:r>
      <w:r w:rsidRPr="00F76ED9">
        <w:t>sandwichpaneel</w:t>
      </w:r>
      <w:r w:rsidR="00C83D53">
        <w:t>.</w:t>
      </w:r>
    </w:p>
    <w:p w14:paraId="6BA9368F" w14:textId="57F4D68B" w:rsidR="00B75891" w:rsidRPr="00F76ED9" w:rsidRDefault="00B75891" w:rsidP="00B75891">
      <w:pPr>
        <w:pStyle w:val="83Kenm"/>
      </w:pPr>
      <w:r w:rsidRPr="00F76ED9">
        <w:t>-</w:t>
      </w:r>
      <w:r w:rsidRPr="00F76ED9">
        <w:tab/>
        <w:t>Hoogte opstand:</w:t>
      </w:r>
      <w:r w:rsidRPr="00F76ED9">
        <w:tab/>
        <w:t>150 mm</w:t>
      </w:r>
      <w:r w:rsidR="00C83D53">
        <w:t>.</w:t>
      </w:r>
    </w:p>
    <w:p w14:paraId="559EFA05" w14:textId="37865B87" w:rsidR="00B75891" w:rsidRPr="00C75E86" w:rsidRDefault="00B75891" w:rsidP="00B75891">
      <w:pPr>
        <w:pStyle w:val="83Kenm"/>
        <w:rPr>
          <w:lang w:val="nl-BE"/>
        </w:rPr>
      </w:pPr>
      <w:r w:rsidRPr="00F76ED9">
        <w:t>-</w:t>
      </w:r>
      <w:r w:rsidRPr="00F76ED9">
        <w:tab/>
        <w:t>Materiaal:</w:t>
      </w:r>
      <w:r w:rsidRPr="00F76ED9">
        <w:rPr>
          <w:lang w:val="nl-BE"/>
        </w:rPr>
        <w:tab/>
      </w:r>
      <w:r w:rsidR="00C83D53">
        <w:rPr>
          <w:lang w:val="nl-BE"/>
        </w:rPr>
        <w:t>p</w:t>
      </w:r>
      <w:r w:rsidRPr="00F76ED9">
        <w:rPr>
          <w:lang w:val="nl-BE"/>
        </w:rPr>
        <w:t>olyester</w:t>
      </w:r>
      <w:r w:rsidR="00C83D53">
        <w:rPr>
          <w:lang w:val="nl-BE"/>
        </w:rPr>
        <w:t>.</w:t>
      </w:r>
      <w:r>
        <w:rPr>
          <w:lang w:val="nl-BE"/>
        </w:rPr>
        <w:t xml:space="preserve"> </w:t>
      </w:r>
    </w:p>
    <w:p w14:paraId="4EEA6536" w14:textId="77777777" w:rsidR="00B75891" w:rsidRPr="00C75E86" w:rsidRDefault="00B75891" w:rsidP="00B75891">
      <w:pPr>
        <w:pStyle w:val="81"/>
        <w:rPr>
          <w:rStyle w:val="OptieChar"/>
        </w:rPr>
      </w:pPr>
      <w:r w:rsidRPr="00C75E86">
        <w:rPr>
          <w:rStyle w:val="OptieChar"/>
        </w:rPr>
        <w:t>#</w:t>
      </w:r>
      <w:r w:rsidRPr="00C75E86">
        <w:rPr>
          <w:rStyle w:val="OptieChar"/>
          <w:color w:val="000000"/>
        </w:rPr>
        <w:t>- Dakopstand voor zijgevel:</w:t>
      </w:r>
    </w:p>
    <w:p w14:paraId="1139A8D4" w14:textId="1BFF4F60" w:rsidR="00B75891" w:rsidRPr="00C75E86" w:rsidRDefault="00B75891" w:rsidP="00B75891">
      <w:pPr>
        <w:pStyle w:val="83Kenm"/>
      </w:pPr>
      <w:r w:rsidRPr="00C75E86">
        <w:t>-</w:t>
      </w:r>
      <w:r w:rsidRPr="00C75E86">
        <w:tab/>
        <w:t>Type dakopstand:</w:t>
      </w:r>
      <w:r w:rsidRPr="00C75E86">
        <w:tab/>
      </w:r>
      <w:r w:rsidR="00C83D53">
        <w:t>k</w:t>
      </w:r>
      <w:r w:rsidRPr="00C75E86">
        <w:t>unststof mantelbuis t.b.v. zijgevel</w:t>
      </w:r>
      <w:r w:rsidR="00C83D53">
        <w:t>.</w:t>
      </w:r>
    </w:p>
    <w:p w14:paraId="6C0E892E" w14:textId="2C94CDFF" w:rsidR="00B75891" w:rsidRPr="00C75E86" w:rsidRDefault="00B75891" w:rsidP="00B75891">
      <w:pPr>
        <w:pStyle w:val="83Kenm"/>
      </w:pPr>
      <w:r w:rsidRPr="00C75E86">
        <w:t>-</w:t>
      </w:r>
      <w:r w:rsidRPr="00C75E86">
        <w:tab/>
        <w:t>Materiaal:</w:t>
      </w:r>
      <w:r w:rsidRPr="00C75E86">
        <w:tab/>
      </w:r>
      <w:r w:rsidR="00C83D53">
        <w:t>k</w:t>
      </w:r>
      <w:r w:rsidRPr="00C75E86">
        <w:t>unststof</w:t>
      </w:r>
      <w:r>
        <w:t xml:space="preserve"> KLP</w:t>
      </w:r>
      <w:r w:rsidR="00C83D53">
        <w:t>.</w:t>
      </w:r>
    </w:p>
    <w:p w14:paraId="04B1A473" w14:textId="77777777" w:rsidR="00B75891" w:rsidRPr="00C06653" w:rsidRDefault="00B75891" w:rsidP="00B75891">
      <w:pPr>
        <w:pStyle w:val="81"/>
        <w:rPr>
          <w:rStyle w:val="OptieChar"/>
          <w:color w:val="000000"/>
        </w:rPr>
      </w:pPr>
      <w:r w:rsidRPr="002B03B0">
        <w:rPr>
          <w:rStyle w:val="OptieChar"/>
        </w:rPr>
        <w:t>#</w:t>
      </w:r>
      <w:r w:rsidRPr="00C06653">
        <w:rPr>
          <w:rStyle w:val="OptieChar"/>
          <w:color w:val="000000"/>
        </w:rPr>
        <w:t>-</w:t>
      </w:r>
      <w:r w:rsidRPr="00C06653">
        <w:rPr>
          <w:rStyle w:val="OptieChar"/>
          <w:color w:val="000000"/>
        </w:rPr>
        <w:tab/>
        <w:t>Dakopstand op maat:</w:t>
      </w:r>
    </w:p>
    <w:p w14:paraId="2DFE7146" w14:textId="77777777" w:rsidR="00B75891" w:rsidRDefault="00B75891" w:rsidP="00B75891">
      <w:pPr>
        <w:pStyle w:val="83Kenm"/>
        <w:rPr>
          <w:rStyle w:val="OptieChar"/>
        </w:rPr>
      </w:pPr>
      <w:r w:rsidRPr="002B03B0">
        <w:lastRenderedPageBreak/>
        <w:t>-</w:t>
      </w:r>
      <w:r w:rsidRPr="002B03B0">
        <w:tab/>
        <w:t>Type dakopstand:</w:t>
      </w:r>
      <w:r w:rsidRPr="002B03B0">
        <w:tab/>
        <w:t xml:space="preserve">op maat volgens plan </w:t>
      </w:r>
      <w:r w:rsidRPr="00621A3B">
        <w:rPr>
          <w:rStyle w:val="OptieChar"/>
          <w:highlight w:val="yellow"/>
        </w:rPr>
        <w:t>…</w:t>
      </w:r>
    </w:p>
    <w:p w14:paraId="154C4554" w14:textId="77777777" w:rsidR="00B75891" w:rsidRPr="002B03B0" w:rsidRDefault="00B75891" w:rsidP="00B75891">
      <w:pPr>
        <w:pStyle w:val="81"/>
      </w:pPr>
      <w:r w:rsidRPr="002B03B0">
        <w:t>-</w:t>
      </w:r>
      <w:r w:rsidRPr="002B03B0">
        <w:tab/>
        <w:t>Lichttransportbuis</w:t>
      </w:r>
      <w:r>
        <w:t>:</w:t>
      </w:r>
    </w:p>
    <w:p w14:paraId="2A0C5227" w14:textId="0CBF3B7C" w:rsidR="00B75891" w:rsidRDefault="00B75891" w:rsidP="00B75891">
      <w:pPr>
        <w:pStyle w:val="83Kenm"/>
      </w:pPr>
      <w:r w:rsidRPr="002B03B0">
        <w:t>-</w:t>
      </w:r>
      <w:r w:rsidRPr="002B03B0">
        <w:tab/>
        <w:t>Type reflectiebuizen:</w:t>
      </w:r>
      <w:r w:rsidRPr="002B03B0">
        <w:tab/>
      </w:r>
      <w:r w:rsidR="00C83D53">
        <w:t>r</w:t>
      </w:r>
      <w:r w:rsidRPr="002B53E9">
        <w:t>echte buis van 30 cm</w:t>
      </w:r>
      <w:r w:rsidR="00C83D53">
        <w:t>.</w:t>
      </w:r>
    </w:p>
    <w:p w14:paraId="35B86335" w14:textId="1F59C2EA" w:rsidR="00B75891" w:rsidRPr="002B03B0" w:rsidRDefault="00B75891" w:rsidP="00B75891">
      <w:pPr>
        <w:pStyle w:val="83Kenm"/>
      </w:pPr>
      <w:r w:rsidRPr="002B03B0">
        <w:t>-</w:t>
      </w:r>
      <w:r w:rsidRPr="002B03B0">
        <w:tab/>
        <w:t>Materiaal buizensysteem:</w:t>
      </w:r>
      <w:r w:rsidRPr="002B03B0">
        <w:tab/>
      </w:r>
      <w:r w:rsidR="00C83D53">
        <w:t>v</w:t>
      </w:r>
      <w:r w:rsidRPr="002B03B0">
        <w:t>ast aluminium</w:t>
      </w:r>
      <w:r w:rsidR="00C83D53">
        <w:t>.</w:t>
      </w:r>
    </w:p>
    <w:p w14:paraId="7DC2B534" w14:textId="77777777" w:rsidR="00B75891" w:rsidRDefault="00B75891" w:rsidP="00B75891">
      <w:pPr>
        <w:pStyle w:val="83Kenm"/>
      </w:pPr>
      <w:r w:rsidRPr="002B03B0">
        <w:t>-</w:t>
      </w:r>
      <w:r w:rsidRPr="002B03B0">
        <w:tab/>
        <w:t>Afwerking binnenzijde:</w:t>
      </w:r>
      <w:r w:rsidRPr="002B03B0">
        <w:tab/>
      </w:r>
      <w:r w:rsidRPr="008B20C8">
        <w:t>De buis is vervaardigd met geavanceerde PVD (</w:t>
      </w:r>
      <w:proofErr w:type="spellStart"/>
      <w:r w:rsidRPr="008B20C8">
        <w:t>Physical</w:t>
      </w:r>
      <w:proofErr w:type="spellEnd"/>
      <w:r w:rsidRPr="008B20C8">
        <w:t xml:space="preserve"> </w:t>
      </w:r>
      <w:proofErr w:type="spellStart"/>
      <w:r w:rsidRPr="008B20C8">
        <w:t>Vapour</w:t>
      </w:r>
      <w:proofErr w:type="spellEnd"/>
      <w:r w:rsidRPr="008B20C8">
        <w:t xml:space="preserve"> </w:t>
      </w:r>
      <w:proofErr w:type="spellStart"/>
      <w:r w:rsidRPr="008B20C8">
        <w:t>Deposition</w:t>
      </w:r>
      <w:proofErr w:type="spellEnd"/>
      <w:r w:rsidRPr="008B20C8">
        <w:t>)</w:t>
      </w:r>
    </w:p>
    <w:p w14:paraId="1B16A22D" w14:textId="77777777" w:rsidR="007B06F6" w:rsidRDefault="007B06F6" w:rsidP="007B06F6">
      <w:pPr>
        <w:pStyle w:val="81"/>
      </w:pPr>
      <w:r w:rsidRPr="002B03B0">
        <w:t>-</w:t>
      </w:r>
      <w:r w:rsidRPr="002B03B0">
        <w:tab/>
      </w:r>
      <w:r>
        <w:t>Binnenzijde (plafond- of binnenmuur)</w:t>
      </w:r>
      <w:r w:rsidRPr="002B03B0">
        <w:tab/>
      </w:r>
    </w:p>
    <w:p w14:paraId="4E584D79" w14:textId="77777777" w:rsidR="007B06F6" w:rsidRPr="002B03B0" w:rsidRDefault="007B06F6" w:rsidP="007B06F6">
      <w:pPr>
        <w:pStyle w:val="81"/>
        <w:ind w:left="567" w:firstLine="0"/>
      </w:pPr>
      <w:r w:rsidRPr="002B03B0">
        <w:t xml:space="preserve">De plafondplaten zijn uitgerust met een </w:t>
      </w:r>
      <w:proofErr w:type="spellStart"/>
      <w:r w:rsidRPr="002B03B0">
        <w:t>effectdiffuser</w:t>
      </w:r>
      <w:proofErr w:type="spellEnd"/>
      <w:r w:rsidRPr="002B03B0">
        <w:t xml:space="preserve"> om het binnenkomende daglicht aan het uiterlijk en het doel van de ruimte aan te passen.</w:t>
      </w:r>
    </w:p>
    <w:p w14:paraId="2C60FECB" w14:textId="77777777" w:rsidR="00C83D53" w:rsidRPr="002645A2" w:rsidRDefault="00C83D53" w:rsidP="00C83D53">
      <w:pPr>
        <w:pStyle w:val="81"/>
      </w:pPr>
      <w:r>
        <w:tab/>
      </w:r>
      <w:r w:rsidRPr="002645A2">
        <w:t xml:space="preserve">De plafondplaten zijn uitgerust met een </w:t>
      </w:r>
      <w:proofErr w:type="spellStart"/>
      <w:r w:rsidRPr="002645A2">
        <w:t>effectdiffuser</w:t>
      </w:r>
      <w:proofErr w:type="spellEnd"/>
      <w:r w:rsidRPr="002645A2">
        <w:t xml:space="preserve"> om het binnenkomende daglicht aan het uiterlijk en het doel van de ruimte aan te passen.</w:t>
      </w:r>
    </w:p>
    <w:p w14:paraId="201B7376" w14:textId="77777777" w:rsidR="00C83D53" w:rsidRPr="00ED1B75" w:rsidRDefault="00C83D53" w:rsidP="00C83D53">
      <w:pPr>
        <w:pStyle w:val="83Kenm"/>
      </w:pPr>
      <w:r w:rsidRPr="00ED1B75">
        <w:t>-</w:t>
      </w:r>
      <w:r w:rsidRPr="00ED1B75">
        <w:tab/>
        <w:t xml:space="preserve">Plafondplaat, rond, </w:t>
      </w:r>
      <w:r>
        <w:t>o</w:t>
      </w:r>
      <w:r w:rsidRPr="00ED1B75">
        <w:t>pbouw:</w:t>
      </w:r>
      <w:r w:rsidRPr="00ED1B75">
        <w:tab/>
      </w:r>
      <w:r>
        <w:t>type o</w:t>
      </w:r>
      <w:r w:rsidRPr="00ED1B75">
        <w:t xml:space="preserve">pbouw, </w:t>
      </w:r>
      <w:proofErr w:type="spellStart"/>
      <w:r w:rsidRPr="00ED1B75">
        <w:t>gepoedercoat</w:t>
      </w:r>
      <w:proofErr w:type="spellEnd"/>
      <w:r w:rsidRPr="00ED1B75">
        <w:t xml:space="preserve"> volgens meetstaat (wit, zwart of RAL-kleur)</w:t>
      </w:r>
      <w:r>
        <w:t>.</w:t>
      </w:r>
    </w:p>
    <w:p w14:paraId="582934CE" w14:textId="77777777" w:rsidR="00C83D53" w:rsidRPr="00ED1B75" w:rsidRDefault="00C83D53" w:rsidP="00C83D53">
      <w:pPr>
        <w:pStyle w:val="83Kenm"/>
      </w:pPr>
      <w:r w:rsidRPr="00ED1B75">
        <w:t>-</w:t>
      </w:r>
      <w:r w:rsidRPr="00ED1B75">
        <w:tab/>
        <w:t xml:space="preserve">Plafondplaat, rond, </w:t>
      </w:r>
      <w:r>
        <w:t>vrij hangend</w:t>
      </w:r>
      <w:r w:rsidRPr="00ED1B75">
        <w:t>:</w:t>
      </w:r>
      <w:r w:rsidRPr="00ED1B75">
        <w:tab/>
      </w:r>
      <w:proofErr w:type="spellStart"/>
      <w:r w:rsidRPr="00DE5216">
        <w:t>gepoedercoat</w:t>
      </w:r>
      <w:proofErr w:type="spellEnd"/>
      <w:r w:rsidRPr="00DE5216">
        <w:t xml:space="preserve"> volgens meetstaat (wit, zwart of RAL-kleur).</w:t>
      </w:r>
    </w:p>
    <w:p w14:paraId="3FDBB2DB" w14:textId="77777777" w:rsidR="00C83D53" w:rsidRPr="00ED1B75" w:rsidRDefault="00C83D53" w:rsidP="00C83D53">
      <w:pPr>
        <w:pStyle w:val="83Kenm"/>
      </w:pPr>
      <w:r w:rsidRPr="00ED1B75">
        <w:t>-</w:t>
      </w:r>
      <w:r w:rsidRPr="00ED1B75">
        <w:tab/>
        <w:t>Plafondplaat, vierkant,</w:t>
      </w:r>
      <w:r>
        <w:t xml:space="preserve"> opbouw</w:t>
      </w:r>
      <w:r w:rsidRPr="00ED1B75">
        <w:t>:</w:t>
      </w:r>
      <w:r w:rsidRPr="00ED1B75">
        <w:tab/>
      </w:r>
      <w:r>
        <w:t>t</w:t>
      </w:r>
      <w:r w:rsidRPr="00ED1B75">
        <w:t>ype</w:t>
      </w:r>
      <w:r>
        <w:t xml:space="preserve"> o</w:t>
      </w:r>
      <w:r w:rsidRPr="00ED1B75">
        <w:t xml:space="preserve">pbouw incl. omvormbak, </w:t>
      </w:r>
      <w:proofErr w:type="spellStart"/>
      <w:r w:rsidRPr="00ED1B75">
        <w:t>gepoedercoat</w:t>
      </w:r>
      <w:proofErr w:type="spellEnd"/>
      <w:r w:rsidRPr="00ED1B75">
        <w:t xml:space="preserve"> volgens meetstaat (wit, zwart of RAL-kleur)</w:t>
      </w:r>
      <w:r>
        <w:t>.</w:t>
      </w:r>
    </w:p>
    <w:p w14:paraId="6A69443D" w14:textId="77777777" w:rsidR="00C83D53" w:rsidRPr="00705ABF" w:rsidRDefault="00C83D53" w:rsidP="00C83D53">
      <w:pPr>
        <w:pStyle w:val="83Kenm"/>
        <w:rPr>
          <w:color w:val="FF0000"/>
          <w:lang w:val="nl-BE"/>
        </w:rPr>
      </w:pPr>
      <w:r w:rsidRPr="00ED1B75">
        <w:t>-</w:t>
      </w:r>
      <w:r w:rsidRPr="00ED1B75">
        <w:tab/>
        <w:t xml:space="preserve">Plafondplaat, vierkant, </w:t>
      </w:r>
      <w:r>
        <w:t>verzonken</w:t>
      </w:r>
      <w:r w:rsidRPr="00ED1B75">
        <w:t>:</w:t>
      </w:r>
      <w:r>
        <w:tab/>
        <w:t>t</w:t>
      </w:r>
      <w:r w:rsidRPr="00ED1B75">
        <w:t>ype</w:t>
      </w:r>
      <w:r>
        <w:t xml:space="preserve"> </w:t>
      </w:r>
      <w:r w:rsidRPr="00C83D53">
        <w:rPr>
          <w:rStyle w:val="OptieChar"/>
          <w:color w:val="000000" w:themeColor="text1"/>
        </w:rPr>
        <w:t>verzonken plafondplaat, volledig te bezetten met stucwerk. Voorzien van gegoten acrylaat opaalplaat.</w:t>
      </w:r>
      <w:r w:rsidRPr="00C83D53">
        <w:rPr>
          <w:rStyle w:val="OptieChar"/>
          <w:color w:val="000000" w:themeColor="text1"/>
        </w:rPr>
        <w:tab/>
      </w:r>
      <w:r>
        <w:rPr>
          <w:rStyle w:val="OptieChar"/>
          <w:lang w:val="nl-BE"/>
        </w:rPr>
        <w:tab/>
      </w:r>
    </w:p>
    <w:p w14:paraId="16BA9D4B" w14:textId="7A524487" w:rsidR="00C83D53" w:rsidRPr="00C83D53" w:rsidRDefault="00C83D53" w:rsidP="00C83D53">
      <w:pPr>
        <w:pStyle w:val="83Kenm"/>
        <w:rPr>
          <w:rStyle w:val="OptieChar"/>
          <w:color w:val="auto"/>
        </w:rPr>
      </w:pPr>
      <w:r w:rsidRPr="00C83D53">
        <w:t>-</w:t>
      </w:r>
      <w:r w:rsidRPr="00C83D53">
        <w:tab/>
        <w:t>Plafondplaat, vierkant,</w:t>
      </w:r>
      <w:r w:rsidR="00715D34">
        <w:t xml:space="preserve"> voor </w:t>
      </w:r>
      <w:proofErr w:type="gramStart"/>
      <w:r w:rsidRPr="00C83D53">
        <w:t xml:space="preserve">systeemplafonds:   </w:t>
      </w:r>
      <w:proofErr w:type="gramEnd"/>
      <w:r w:rsidRPr="00C83D53">
        <w:t xml:space="preserve">          type</w:t>
      </w:r>
      <w:r w:rsidRPr="00C83D53">
        <w:rPr>
          <w:rStyle w:val="MerkChar"/>
          <w:color w:val="auto"/>
        </w:rPr>
        <w:t xml:space="preserve"> voor systeemplafond 60 cm x 60 cm.</w:t>
      </w:r>
    </w:p>
    <w:p w14:paraId="07855385" w14:textId="77777777" w:rsidR="007B06F6" w:rsidRDefault="007B06F6" w:rsidP="007B06F6">
      <w:pPr>
        <w:pStyle w:val="81"/>
      </w:pPr>
      <w:r w:rsidRPr="002B03B0">
        <w:t>-</w:t>
      </w:r>
      <w:r w:rsidRPr="002B03B0">
        <w:tab/>
      </w:r>
      <w:r>
        <w:t>Plafondplaat lens</w:t>
      </w:r>
    </w:p>
    <w:p w14:paraId="20E1BED4" w14:textId="77777777" w:rsidR="007B06F6" w:rsidRPr="002B03B0" w:rsidRDefault="007B06F6" w:rsidP="007B06F6">
      <w:pPr>
        <w:pStyle w:val="81"/>
      </w:pPr>
      <w:r>
        <w:t xml:space="preserve">-    </w:t>
      </w:r>
      <w:r w:rsidRPr="002B03B0">
        <w:t>Lichttransportbuis</w:t>
      </w:r>
      <w:r>
        <w:t>:</w:t>
      </w:r>
    </w:p>
    <w:p w14:paraId="0F62969F" w14:textId="1E75EFF8" w:rsidR="007B06F6" w:rsidRDefault="007B06F6" w:rsidP="007B06F6">
      <w:pPr>
        <w:pStyle w:val="83Kenm"/>
      </w:pPr>
      <w:r w:rsidRPr="002B03B0">
        <w:t>-</w:t>
      </w:r>
      <w:r w:rsidRPr="002B03B0">
        <w:tab/>
        <w:t>Type reflectiebuizen:</w:t>
      </w:r>
      <w:r w:rsidRPr="002B03B0">
        <w:tab/>
      </w:r>
      <w:r w:rsidR="00C83D53">
        <w:t>r</w:t>
      </w:r>
      <w:r w:rsidRPr="002B53E9">
        <w:t xml:space="preserve">echte buis van 30 </w:t>
      </w:r>
      <w:proofErr w:type="gramStart"/>
      <w:r w:rsidRPr="002B53E9">
        <w:t>cm</w:t>
      </w:r>
      <w:r w:rsidRPr="002B03B0">
        <w:t xml:space="preserve"> </w:t>
      </w:r>
      <w:r w:rsidR="00C83D53">
        <w:t>.</w:t>
      </w:r>
      <w:proofErr w:type="gramEnd"/>
    </w:p>
    <w:p w14:paraId="54390FCD" w14:textId="2D83B059" w:rsidR="007B06F6" w:rsidRPr="002B03B0" w:rsidRDefault="007B06F6" w:rsidP="007B06F6">
      <w:pPr>
        <w:pStyle w:val="83Kenm"/>
      </w:pPr>
      <w:r w:rsidRPr="002B03B0">
        <w:t>-</w:t>
      </w:r>
      <w:r w:rsidRPr="002B03B0">
        <w:tab/>
        <w:t>Materiaal buizensysteem:</w:t>
      </w:r>
      <w:r w:rsidRPr="002B03B0">
        <w:tab/>
      </w:r>
      <w:r w:rsidR="00C83D53">
        <w:t>v</w:t>
      </w:r>
      <w:r w:rsidRPr="002B03B0">
        <w:t>ast aluminium</w:t>
      </w:r>
      <w:r w:rsidR="00C83D53">
        <w:t>.</w:t>
      </w:r>
    </w:p>
    <w:p w14:paraId="2C201499" w14:textId="3011031A" w:rsidR="007B06F6" w:rsidRDefault="007B06F6" w:rsidP="007B06F6">
      <w:pPr>
        <w:pStyle w:val="83Kenm"/>
      </w:pPr>
      <w:r w:rsidRPr="002B03B0">
        <w:t>-</w:t>
      </w:r>
      <w:r w:rsidRPr="002B03B0">
        <w:tab/>
        <w:t>Afwerking binnenzijde:</w:t>
      </w:r>
      <w:r w:rsidRPr="002B03B0">
        <w:tab/>
      </w:r>
      <w:r w:rsidRPr="008B20C8">
        <w:t>De buis is vervaardigd met geavanceerde PVD (</w:t>
      </w:r>
      <w:proofErr w:type="spellStart"/>
      <w:r w:rsidRPr="008B20C8">
        <w:t>Physical</w:t>
      </w:r>
      <w:proofErr w:type="spellEnd"/>
      <w:r w:rsidRPr="008B20C8">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C83D53">
        <w:t>.</w:t>
      </w:r>
    </w:p>
    <w:p w14:paraId="7011B43C" w14:textId="77777777" w:rsidR="0043264E" w:rsidRPr="002B03B0" w:rsidRDefault="0043264E" w:rsidP="0043264E">
      <w:pPr>
        <w:pStyle w:val="Kop8"/>
        <w:rPr>
          <w:lang w:val="nl-BE"/>
        </w:rPr>
      </w:pPr>
      <w:r w:rsidRPr="002B03B0">
        <w:rPr>
          <w:lang w:val="nl-BE"/>
        </w:rPr>
        <w:t>.31.24.</w:t>
      </w:r>
      <w:r w:rsidRPr="002B03B0">
        <w:rPr>
          <w:lang w:val="nl-BE"/>
        </w:rPr>
        <w:tab/>
        <w:t>Uitrustingen:</w:t>
      </w:r>
    </w:p>
    <w:p w14:paraId="723C63F2" w14:textId="77777777" w:rsidR="0043264E" w:rsidRPr="002B03B0" w:rsidRDefault="0043264E" w:rsidP="0043264E">
      <w:pPr>
        <w:pStyle w:val="Kop9"/>
        <w:rPr>
          <w:lang w:val="nl-BE"/>
        </w:rPr>
      </w:pPr>
      <w:r w:rsidRPr="002B03B0">
        <w:rPr>
          <w:lang w:val="nl-BE"/>
        </w:rPr>
        <w:t>.31.24.20.</w:t>
      </w:r>
      <w:r w:rsidRPr="002B03B0">
        <w:rPr>
          <w:lang w:val="nl-BE"/>
        </w:rPr>
        <w:tab/>
        <w:t>Mogelijke opties:</w:t>
      </w:r>
    </w:p>
    <w:p w14:paraId="643A50DB" w14:textId="77777777" w:rsidR="00E25F28" w:rsidRPr="002B03B0" w:rsidRDefault="00E25F28" w:rsidP="00E25F28">
      <w:pPr>
        <w:pStyle w:val="80"/>
      </w:pPr>
      <w:r w:rsidRPr="002B03B0">
        <w:t>De volgende opties worden door de fabrikant voorzien:</w:t>
      </w:r>
    </w:p>
    <w:p w14:paraId="2C3CD8D9"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Recht verlengstuk:</w:t>
      </w:r>
    </w:p>
    <w:p w14:paraId="3557B6E7" w14:textId="0F120626"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rechte lichttransportbuis</w:t>
      </w:r>
      <w:r w:rsidR="00C83D53">
        <w:rPr>
          <w:rStyle w:val="OptieChar"/>
          <w:color w:val="000000"/>
          <w:lang w:val="nl-BE"/>
        </w:rPr>
        <w:t>.</w:t>
      </w:r>
    </w:p>
    <w:p w14:paraId="01108CFF" w14:textId="4182A869" w:rsidR="00E25F28" w:rsidRPr="00D32F92" w:rsidRDefault="00E25F28" w:rsidP="00E25F28">
      <w:pPr>
        <w:pStyle w:val="83Kenm"/>
        <w:rPr>
          <w:rStyle w:val="OptieChar"/>
          <w:color w:val="000000"/>
        </w:rPr>
      </w:pPr>
      <w:r w:rsidRPr="00D32F92">
        <w:rPr>
          <w:rStyle w:val="OptieChar"/>
          <w:color w:val="000000"/>
        </w:rPr>
        <w:t>-</w:t>
      </w:r>
      <w:r w:rsidRPr="00D32F92">
        <w:rPr>
          <w:rStyle w:val="OptieChar"/>
          <w:color w:val="000000"/>
        </w:rPr>
        <w:tab/>
        <w:t>Netto lengtes:</w:t>
      </w:r>
      <w:r w:rsidRPr="00D32F92">
        <w:rPr>
          <w:rStyle w:val="OptieChar"/>
          <w:color w:val="000000"/>
        </w:rPr>
        <w:tab/>
        <w:t>250 mm</w:t>
      </w:r>
      <w:r w:rsidRPr="00D32F92">
        <w:rPr>
          <w:rStyle w:val="MerkChar"/>
        </w:rPr>
        <w:t xml:space="preserve"> </w:t>
      </w:r>
      <w:r w:rsidRPr="00D32F92">
        <w:rPr>
          <w:rStyle w:val="OptieChar"/>
          <w:color w:val="000000"/>
        </w:rPr>
        <w:t>of 560 mm</w:t>
      </w:r>
      <w:r w:rsidR="00C83D53">
        <w:rPr>
          <w:rStyle w:val="OptieChar"/>
          <w:color w:val="000000"/>
        </w:rPr>
        <w:t>.</w:t>
      </w:r>
    </w:p>
    <w:p w14:paraId="72FDB447" w14:textId="4C839E5C"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r>
      <w:r>
        <w:rPr>
          <w:rStyle w:val="OptieChar"/>
          <w:color w:val="000000"/>
          <w:lang w:val="nl-BE"/>
        </w:rPr>
        <w:t>v</w:t>
      </w:r>
      <w:r w:rsidRPr="00C06653">
        <w:rPr>
          <w:rStyle w:val="OptieChar"/>
          <w:color w:val="000000"/>
          <w:lang w:val="nl-BE"/>
        </w:rPr>
        <w:t>ast aluminium</w:t>
      </w:r>
      <w:r w:rsidR="00C83D53">
        <w:rPr>
          <w:rStyle w:val="OptieChar"/>
          <w:color w:val="000000"/>
          <w:lang w:val="nl-BE"/>
        </w:rPr>
        <w:t>.</w:t>
      </w:r>
    </w:p>
    <w:p w14:paraId="09F9F6FE" w14:textId="77777777" w:rsidR="00E25F28" w:rsidRDefault="00E25F28" w:rsidP="00E25F28">
      <w:pPr>
        <w:pStyle w:val="83Kenm"/>
      </w:pPr>
      <w:r w:rsidRPr="00C06653">
        <w:rPr>
          <w:rStyle w:val="OptieChar"/>
          <w:color w:val="000000"/>
          <w:lang w:val="nl-BE"/>
        </w:rPr>
        <w:t>-</w:t>
      </w:r>
      <w:r w:rsidRPr="00C06653">
        <w:rPr>
          <w:rStyle w:val="OptieChar"/>
          <w:color w:val="000000"/>
          <w:lang w:val="nl-BE"/>
        </w:rPr>
        <w:tab/>
        <w:t>Afwerking binnenzijde:</w:t>
      </w:r>
      <w:r w:rsidRPr="00C06653">
        <w:rPr>
          <w:rStyle w:val="OptieChar"/>
          <w:color w:val="000000"/>
          <w:lang w:val="nl-BE"/>
        </w:rPr>
        <w:tab/>
      </w:r>
      <w:r>
        <w:t>d</w:t>
      </w:r>
      <w:r w:rsidRPr="008B20C8">
        <w:t>e buis is vervaardigd met geavanceerde PVD (</w:t>
      </w:r>
      <w:proofErr w:type="spellStart"/>
      <w:r w:rsidRPr="008B20C8">
        <w:t>Physical</w:t>
      </w:r>
      <w:proofErr w:type="spellEnd"/>
      <w:r w:rsidRPr="008B20C8">
        <w:t xml:space="preserve"> </w:t>
      </w:r>
    </w:p>
    <w:p w14:paraId="55851C34" w14:textId="705EFD92" w:rsidR="00E25F28" w:rsidRDefault="00E25F28" w:rsidP="00E25F28">
      <w:pPr>
        <w:pStyle w:val="83Kenm"/>
      </w:pPr>
      <w:r>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C83D53">
        <w:t>.</w:t>
      </w:r>
    </w:p>
    <w:p w14:paraId="6E97DDFD" w14:textId="1588BB95" w:rsidR="00E25F28" w:rsidRPr="00C06653" w:rsidRDefault="00E25F28" w:rsidP="00E25F28">
      <w:pPr>
        <w:pStyle w:val="81"/>
        <w:rPr>
          <w:rStyle w:val="OptieChar"/>
          <w:color w:val="000000"/>
        </w:rPr>
      </w:pPr>
      <w:r w:rsidRPr="002B03B0">
        <w:rPr>
          <w:rStyle w:val="OptieChar"/>
        </w:rPr>
        <w:t>#</w:t>
      </w:r>
      <w:r w:rsidR="00104B99">
        <w:rPr>
          <w:rStyle w:val="OptieChar"/>
          <w:color w:val="000000"/>
        </w:rPr>
        <w:t>B</w:t>
      </w:r>
      <w:r w:rsidRPr="00C06653">
        <w:rPr>
          <w:rStyle w:val="OptieChar"/>
          <w:color w:val="000000"/>
        </w:rPr>
        <w:t>ochtstuk</w:t>
      </w:r>
      <w:r>
        <w:rPr>
          <w:rStyle w:val="OptieChar"/>
          <w:color w:val="000000"/>
        </w:rPr>
        <w:t xml:space="preserve"> (</w:t>
      </w:r>
      <w:r w:rsidRPr="00C06653">
        <w:rPr>
          <w:rStyle w:val="OptieChar"/>
          <w:color w:val="000000"/>
        </w:rPr>
        <w:t>instelbaar</w:t>
      </w:r>
      <w:r>
        <w:rPr>
          <w:rStyle w:val="OptieChar"/>
          <w:color w:val="000000"/>
        </w:rPr>
        <w:t>)</w:t>
      </w:r>
      <w:r w:rsidRPr="00C06653">
        <w:rPr>
          <w:rStyle w:val="OptieChar"/>
          <w:color w:val="000000"/>
        </w:rPr>
        <w:t>:</w:t>
      </w:r>
    </w:p>
    <w:p w14:paraId="532C30B7" w14:textId="0732B531"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 xml:space="preserve">traploos instelbaar bochtstuk van 0° tot </w:t>
      </w:r>
      <w:r>
        <w:rPr>
          <w:rStyle w:val="OptieChar"/>
          <w:color w:val="000000"/>
          <w:lang w:val="nl-BE"/>
        </w:rPr>
        <w:t>45</w:t>
      </w:r>
      <w:r w:rsidRPr="00C06653">
        <w:rPr>
          <w:rStyle w:val="OptieChar"/>
          <w:color w:val="000000"/>
          <w:lang w:val="nl-BE"/>
        </w:rPr>
        <w:t>°</w:t>
      </w:r>
      <w:r w:rsidR="00C83D53">
        <w:rPr>
          <w:rStyle w:val="OptieChar"/>
          <w:color w:val="000000"/>
          <w:lang w:val="nl-BE"/>
        </w:rPr>
        <w:t>.</w:t>
      </w:r>
    </w:p>
    <w:p w14:paraId="6155B56B" w14:textId="3F5DC289"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t>vast aluminium</w:t>
      </w:r>
      <w:r w:rsidR="00C83D53">
        <w:rPr>
          <w:rStyle w:val="OptieChar"/>
          <w:color w:val="000000"/>
          <w:lang w:val="nl-BE"/>
        </w:rPr>
        <w:t>.</w:t>
      </w:r>
    </w:p>
    <w:p w14:paraId="301DBB04" w14:textId="0AFCE248" w:rsidR="00E25F28" w:rsidRPr="00F54327" w:rsidRDefault="00E25F28" w:rsidP="00E25F28">
      <w:pPr>
        <w:pStyle w:val="83Kenm"/>
        <w:rPr>
          <w:color w:val="000000"/>
          <w:lang w:val="nl-BE"/>
        </w:rPr>
      </w:pPr>
      <w:r w:rsidRPr="00C06653">
        <w:rPr>
          <w:rStyle w:val="OptieChar"/>
          <w:color w:val="000000"/>
          <w:lang w:val="nl-BE"/>
        </w:rPr>
        <w:t>-</w:t>
      </w:r>
      <w:r w:rsidRPr="00C06653">
        <w:rPr>
          <w:rStyle w:val="OptieChar"/>
          <w:color w:val="000000"/>
          <w:lang w:val="nl-BE"/>
        </w:rPr>
        <w:tab/>
        <w:t>Afwerking binnenzijde:</w:t>
      </w:r>
      <w:r>
        <w:rPr>
          <w:rStyle w:val="OptieChar"/>
          <w:color w:val="000000"/>
          <w:lang w:val="nl-BE"/>
        </w:rPr>
        <w:tab/>
      </w:r>
      <w:r>
        <w:t>d</w:t>
      </w:r>
      <w:r w:rsidRPr="008B20C8">
        <w:t>e buis is vervaardigd met geavanceerde PVD (</w:t>
      </w:r>
      <w:proofErr w:type="spellStart"/>
      <w:r w:rsidRPr="008B20C8">
        <w:t>Physical</w:t>
      </w:r>
      <w:proofErr w:type="spellEnd"/>
      <w:r w:rsidRPr="008B20C8">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C83D53">
        <w:t>.</w:t>
      </w:r>
    </w:p>
    <w:p w14:paraId="7F9C4691"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Verlichtingsarmatuur:</w:t>
      </w:r>
    </w:p>
    <w:p w14:paraId="294C18C5" w14:textId="228195D6" w:rsidR="00E25F28" w:rsidRDefault="00E25F28" w:rsidP="00E25F28">
      <w:pPr>
        <w:pStyle w:val="83Kenm"/>
        <w:rPr>
          <w:rStyle w:val="OptieChar"/>
          <w:color w:val="000000"/>
          <w:lang w:val="nl-BE"/>
        </w:rPr>
      </w:pPr>
      <w:r w:rsidRPr="006F4B47">
        <w:rPr>
          <w:rStyle w:val="OptieChar"/>
          <w:color w:val="000000"/>
          <w:lang w:val="nl-BE"/>
        </w:rPr>
        <w:t>-</w:t>
      </w:r>
      <w:r w:rsidRPr="006F4B47">
        <w:rPr>
          <w:rStyle w:val="OptieChar"/>
          <w:color w:val="000000"/>
          <w:lang w:val="nl-BE"/>
        </w:rPr>
        <w:tab/>
        <w:t>Fitting:</w:t>
      </w:r>
      <w:r w:rsidRPr="006F4B47">
        <w:rPr>
          <w:rStyle w:val="OptieChar"/>
          <w:color w:val="000000"/>
          <w:lang w:val="nl-BE"/>
        </w:rPr>
        <w:tab/>
        <w:t>GU10 / 240 VAC / max 20W led</w:t>
      </w:r>
      <w:r w:rsidR="00C83D53">
        <w:rPr>
          <w:rStyle w:val="OptieChar"/>
          <w:color w:val="000000"/>
          <w:lang w:val="nl-BE"/>
        </w:rPr>
        <w:t>.</w:t>
      </w:r>
    </w:p>
    <w:p w14:paraId="448AD40B" w14:textId="77777777" w:rsidR="00E25F28" w:rsidRDefault="00E25F28" w:rsidP="00E25F28">
      <w:pPr>
        <w:pStyle w:val="81"/>
        <w:rPr>
          <w:rStyle w:val="OptieChar"/>
          <w:color w:val="000000"/>
        </w:rPr>
      </w:pPr>
      <w:r w:rsidRPr="002B03B0">
        <w:rPr>
          <w:rStyle w:val="OptieChar"/>
        </w:rPr>
        <w:t>#</w:t>
      </w:r>
      <w:r>
        <w:rPr>
          <w:rStyle w:val="OptieChar"/>
          <w:color w:val="000000"/>
        </w:rPr>
        <w:t>TechLED</w:t>
      </w:r>
      <w:r w:rsidRPr="00C06653">
        <w:rPr>
          <w:rStyle w:val="OptieChar"/>
          <w:color w:val="000000"/>
        </w:rPr>
        <w:t>:</w:t>
      </w:r>
    </w:p>
    <w:p w14:paraId="0F7F550F"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Schakelaar aan/uit:</w:t>
      </w:r>
    </w:p>
    <w:p w14:paraId="22EED86C" w14:textId="605DF6A0"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aan/uit schakelaar</w:t>
      </w:r>
      <w:r w:rsidR="00C83D53">
        <w:rPr>
          <w:rStyle w:val="OptieChar"/>
          <w:color w:val="000000"/>
          <w:lang w:val="nl-BE"/>
        </w:rPr>
        <w:t>.</w:t>
      </w:r>
    </w:p>
    <w:p w14:paraId="3FF17503" w14:textId="0FCB47B2" w:rsidR="00E25F28" w:rsidRPr="00502569" w:rsidRDefault="00E25F28" w:rsidP="00E25F28">
      <w:pPr>
        <w:pStyle w:val="83Kenm"/>
        <w:rPr>
          <w:rStyle w:val="OptieChar"/>
          <w:color w:val="000000"/>
        </w:rPr>
      </w:pPr>
      <w:r w:rsidRPr="00502569">
        <w:rPr>
          <w:rStyle w:val="OptieChar"/>
          <w:color w:val="000000"/>
        </w:rPr>
        <w:t>-</w:t>
      </w:r>
      <w:r w:rsidRPr="00502569">
        <w:rPr>
          <w:rStyle w:val="OptieChar"/>
          <w:color w:val="000000"/>
        </w:rPr>
        <w:tab/>
        <w:t>Kleur:</w:t>
      </w:r>
      <w:r w:rsidRPr="00502569">
        <w:rPr>
          <w:rStyle w:val="OptieChar"/>
          <w:color w:val="000000"/>
        </w:rPr>
        <w:tab/>
      </w:r>
      <w:proofErr w:type="spellStart"/>
      <w:r w:rsidRPr="00502569">
        <w:rPr>
          <w:rStyle w:val="OptieChar"/>
          <w:color w:val="000000"/>
        </w:rPr>
        <w:t>Polarwit</w:t>
      </w:r>
      <w:proofErr w:type="spellEnd"/>
      <w:r w:rsidRPr="00502569">
        <w:rPr>
          <w:rStyle w:val="OptieChar"/>
          <w:color w:val="000000"/>
        </w:rPr>
        <w:t xml:space="preserve"> RAL 9010</w:t>
      </w:r>
      <w:r w:rsidR="00C83D53">
        <w:rPr>
          <w:rStyle w:val="OptieChar"/>
          <w:color w:val="000000"/>
        </w:rPr>
        <w:t>.</w:t>
      </w:r>
    </w:p>
    <w:p w14:paraId="2D22BC66" w14:textId="77777777" w:rsidR="00E25F28" w:rsidRPr="00502569" w:rsidRDefault="00E25F28" w:rsidP="00E25F28">
      <w:pPr>
        <w:pStyle w:val="83ProM"/>
        <w:rPr>
          <w:lang w:val="nl-NL"/>
        </w:rPr>
      </w:pPr>
      <w:r w:rsidRPr="00502569">
        <w:rPr>
          <w:lang w:val="nl-NL"/>
        </w:rPr>
        <w:t>Pro Memorie:</w:t>
      </w:r>
    </w:p>
    <w:p w14:paraId="28A25366" w14:textId="77777777" w:rsidR="00E25F28" w:rsidRPr="0068297D" w:rsidRDefault="00E25F28" w:rsidP="00E25F28">
      <w:pPr>
        <w:pStyle w:val="83ProM"/>
        <w:rPr>
          <w:rStyle w:val="OptieChar"/>
          <w:lang w:val="nl-BE"/>
        </w:rPr>
      </w:pPr>
      <w:r w:rsidRPr="00C75E86">
        <w:rPr>
          <w:lang w:val="nl-BE"/>
        </w:rPr>
        <w:t>-</w:t>
      </w:r>
      <w:r w:rsidRPr="00C75E86">
        <w:rPr>
          <w:lang w:val="nl-BE"/>
        </w:rPr>
        <w:tab/>
        <w:t>De schakelaar aan/uit is combineerbaar met de verlichtingsarmatuur en TechLED.</w:t>
      </w:r>
    </w:p>
    <w:p w14:paraId="76662853" w14:textId="77777777" w:rsidR="00E25F28" w:rsidRPr="00C0477C" w:rsidRDefault="00E25F28" w:rsidP="00E25F28">
      <w:pPr>
        <w:pStyle w:val="81"/>
        <w:rPr>
          <w:rStyle w:val="OptieChar"/>
          <w:color w:val="000000"/>
        </w:rPr>
      </w:pPr>
      <w:r w:rsidRPr="002B03B0">
        <w:rPr>
          <w:rStyle w:val="OptieChar"/>
        </w:rPr>
        <w:t>#</w:t>
      </w:r>
      <w:r w:rsidRPr="00C0477C">
        <w:rPr>
          <w:rStyle w:val="OptieChar"/>
          <w:color w:val="000000"/>
        </w:rPr>
        <w:t>Daglichtdimmer:</w:t>
      </w:r>
    </w:p>
    <w:p w14:paraId="4825E1CD" w14:textId="048A3CE7" w:rsidR="00E25F28" w:rsidRPr="008E5BD6" w:rsidRDefault="00E25F28" w:rsidP="00E25F28">
      <w:pPr>
        <w:pStyle w:val="83Kenm"/>
        <w:rPr>
          <w:rStyle w:val="OptieChar"/>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elektrisch bedienbaar</w:t>
      </w:r>
      <w:r w:rsidR="00C83D53">
        <w:rPr>
          <w:rStyle w:val="OptieChar"/>
          <w:color w:val="000000"/>
          <w:lang w:val="nl-BE"/>
        </w:rPr>
        <w:t>.</w:t>
      </w:r>
      <w:r w:rsidRPr="00C0477C">
        <w:rPr>
          <w:rStyle w:val="OptieChar"/>
          <w:color w:val="000000"/>
          <w:lang w:val="nl-BE"/>
        </w:rPr>
        <w:br/>
      </w:r>
    </w:p>
    <w:p w14:paraId="705453CE" w14:textId="77777777" w:rsidR="00E25F28" w:rsidRPr="002B03B0" w:rsidRDefault="00E25F28" w:rsidP="00E25F28">
      <w:pPr>
        <w:pStyle w:val="83ProM"/>
        <w:rPr>
          <w:lang w:val="nl-BE"/>
        </w:rPr>
      </w:pPr>
      <w:r>
        <w:rPr>
          <w:lang w:val="nl-BE"/>
        </w:rPr>
        <w:t>Pro Memorie</w:t>
      </w:r>
      <w:r w:rsidRPr="002B03B0">
        <w:rPr>
          <w:lang w:val="nl-BE"/>
        </w:rPr>
        <w:t>:</w:t>
      </w:r>
    </w:p>
    <w:p w14:paraId="6E1FF9F9" w14:textId="77777777" w:rsidR="00E25F28" w:rsidRPr="00D206CE" w:rsidRDefault="00E25F28" w:rsidP="00E25F28">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5BC5B446" w14:textId="77777777" w:rsidR="00E25F28" w:rsidRPr="00D206CE" w:rsidRDefault="00E25F28" w:rsidP="00E25F28">
      <w:pPr>
        <w:pStyle w:val="81"/>
        <w:rPr>
          <w:rStyle w:val="OptieChar"/>
          <w:color w:val="000000"/>
        </w:rPr>
      </w:pPr>
      <w:r w:rsidRPr="00D206CE">
        <w:rPr>
          <w:rStyle w:val="OptieChar"/>
        </w:rPr>
        <w:t>#</w:t>
      </w:r>
      <w:r w:rsidRPr="00D206CE">
        <w:rPr>
          <w:rStyle w:val="OptieChar"/>
          <w:color w:val="000000"/>
        </w:rPr>
        <w:t xml:space="preserve">Bijpassende schakelaar voor daglichtdimmer </w:t>
      </w:r>
      <w:proofErr w:type="spellStart"/>
      <w:r w:rsidRPr="00D206CE">
        <w:rPr>
          <w:rStyle w:val="OptieChar"/>
          <w:color w:val="000000"/>
        </w:rPr>
        <w:t>bedraad</w:t>
      </w:r>
      <w:proofErr w:type="spellEnd"/>
      <w:r w:rsidRPr="00D206CE">
        <w:rPr>
          <w:rStyle w:val="OptieChar"/>
          <w:color w:val="000000"/>
        </w:rPr>
        <w:t xml:space="preserve">. </w:t>
      </w:r>
    </w:p>
    <w:p w14:paraId="3D546CCD"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Daglichtdimmer:</w:t>
      </w:r>
    </w:p>
    <w:p w14:paraId="6ADEDABF" w14:textId="464F171A" w:rsidR="00E25F28" w:rsidRPr="00C06653" w:rsidRDefault="00E25F28" w:rsidP="00E25F28">
      <w:pPr>
        <w:pStyle w:val="83Kenm"/>
        <w:rPr>
          <w:rStyle w:val="OptieChar"/>
          <w:color w:val="000000"/>
        </w:rPr>
      </w:pPr>
      <w:r w:rsidRPr="00C06653">
        <w:rPr>
          <w:rStyle w:val="OptieChar"/>
          <w:color w:val="000000"/>
        </w:rPr>
        <w:t>-</w:t>
      </w:r>
      <w:r w:rsidRPr="00C06653">
        <w:rPr>
          <w:rStyle w:val="OptieChar"/>
          <w:color w:val="000000"/>
        </w:rPr>
        <w:tab/>
        <w:t>Type:</w:t>
      </w:r>
      <w:r w:rsidRPr="00C06653">
        <w:rPr>
          <w:rStyle w:val="OptieChar"/>
          <w:color w:val="000000"/>
        </w:rPr>
        <w:tab/>
        <w:t>handmatig bedienbaar</w:t>
      </w:r>
      <w:r w:rsidR="00C83D53">
        <w:rPr>
          <w:rStyle w:val="OptieChar"/>
          <w:color w:val="000000"/>
        </w:rPr>
        <w:t>.</w:t>
      </w:r>
    </w:p>
    <w:p w14:paraId="62F95840" w14:textId="77777777" w:rsidR="00C83D53" w:rsidRPr="00ED1B75" w:rsidRDefault="00C83D53" w:rsidP="00C83D53">
      <w:pPr>
        <w:pStyle w:val="81"/>
        <w:rPr>
          <w:rStyle w:val="MerkChar"/>
        </w:rPr>
      </w:pPr>
      <w:r w:rsidRPr="002B03B0">
        <w:rPr>
          <w:rStyle w:val="OptieChar"/>
        </w:rPr>
        <w:t>#</w:t>
      </w:r>
      <w:r w:rsidRPr="00C83D53">
        <w:rPr>
          <w:rStyle w:val="OptieChar"/>
          <w:color w:val="000000" w:themeColor="text1"/>
        </w:rPr>
        <w:t>Bijpassende verlengstok handmatige daglichtdimmer.</w:t>
      </w:r>
    </w:p>
    <w:p w14:paraId="01AB33D2" w14:textId="77777777" w:rsidR="00C83D53" w:rsidRPr="008A64B9" w:rsidRDefault="00C83D53" w:rsidP="00C83D53">
      <w:pPr>
        <w:pStyle w:val="81"/>
        <w:rPr>
          <w:rStyle w:val="OptieChar"/>
        </w:rPr>
      </w:pPr>
      <w:r w:rsidRPr="00890133">
        <w:rPr>
          <w:rStyle w:val="OptieChar"/>
        </w:rPr>
        <w:lastRenderedPageBreak/>
        <w:t>#</w:t>
      </w:r>
      <w:r w:rsidRPr="007F22A2">
        <w:rPr>
          <w:rStyle w:val="OptieChar"/>
          <w:iCs/>
          <w:color w:val="000000"/>
          <w:sz w:val="16"/>
          <w:szCs w:val="20"/>
        </w:rPr>
        <w:t>FireSafe systeem</w:t>
      </w:r>
      <w:r w:rsidRPr="00890133">
        <w:rPr>
          <w:rStyle w:val="OptieChar"/>
        </w:rPr>
        <w:t xml:space="preserve"> </w:t>
      </w:r>
      <w:r w:rsidRPr="00890133">
        <w:rPr>
          <w:rStyle w:val="OptieChar"/>
          <w:color w:val="000000"/>
        </w:rPr>
        <w:t xml:space="preserve"> </w:t>
      </w:r>
    </w:p>
    <w:p w14:paraId="1FEFBBC2" w14:textId="77777777" w:rsidR="00C83D53" w:rsidRDefault="00C83D53" w:rsidP="00C83D53">
      <w:pPr>
        <w:pStyle w:val="83Kenm"/>
        <w:rPr>
          <w:rStyle w:val="OptieChar"/>
          <w:color w:val="000000"/>
          <w:lang w:val="nl-BE"/>
        </w:rPr>
      </w:pPr>
      <w:r w:rsidRPr="00890133">
        <w:rPr>
          <w:rStyle w:val="OptieChar"/>
          <w:color w:val="000000"/>
          <w:lang w:val="nl-BE"/>
        </w:rPr>
        <w:t xml:space="preserve">- </w:t>
      </w:r>
      <w:r>
        <w:rPr>
          <w:rStyle w:val="OptieChar"/>
          <w:color w:val="000000"/>
          <w:lang w:val="nl-BE"/>
        </w:rPr>
        <w:tab/>
        <w:t>B</w:t>
      </w:r>
      <w:r w:rsidRPr="00890133">
        <w:rPr>
          <w:rStyle w:val="OptieChar"/>
          <w:color w:val="000000"/>
          <w:lang w:val="nl-BE"/>
        </w:rPr>
        <w:t>randweerstand</w:t>
      </w:r>
      <w:r>
        <w:rPr>
          <w:rStyle w:val="OptieChar"/>
          <w:color w:val="000000"/>
          <w:lang w:val="nl-BE"/>
        </w:rPr>
        <w:t>:</w:t>
      </w:r>
      <w:r>
        <w:rPr>
          <w:rStyle w:val="OptieChar"/>
          <w:color w:val="000000"/>
          <w:lang w:val="nl-BE"/>
        </w:rPr>
        <w:tab/>
        <w:t>Volgens meetstaat, verkrijgbaar zijn 30 min, 60 min, 120 min, …</w:t>
      </w:r>
    </w:p>
    <w:p w14:paraId="4B02D6DB" w14:textId="77777777" w:rsidR="00C83D53" w:rsidRPr="008A64B9" w:rsidRDefault="00C83D53" w:rsidP="00C83D53">
      <w:pPr>
        <w:pStyle w:val="83Kenm"/>
        <w:ind w:left="0" w:firstLine="0"/>
        <w:rPr>
          <w:rStyle w:val="OptieChar"/>
          <w:color w:val="000000"/>
          <w:lang w:val="nl-BE"/>
        </w:rPr>
      </w:pPr>
      <w:r>
        <w:rPr>
          <w:rStyle w:val="OptieChar"/>
          <w:color w:val="000000"/>
        </w:rPr>
        <w:t xml:space="preserve">              </w:t>
      </w:r>
      <w:r w:rsidRPr="002B03B0">
        <w:rPr>
          <w:rStyle w:val="OptieChar"/>
        </w:rPr>
        <w:t>#</w:t>
      </w:r>
      <w:r>
        <w:rPr>
          <w:rStyle w:val="OptieChar"/>
          <w:color w:val="000000"/>
        </w:rPr>
        <w:t>I</w:t>
      </w:r>
      <w:r w:rsidRPr="00C06653">
        <w:rPr>
          <w:rStyle w:val="OptieChar"/>
          <w:color w:val="000000"/>
        </w:rPr>
        <w:t xml:space="preserve">nbraakbeveiligingsset </w:t>
      </w:r>
    </w:p>
    <w:p w14:paraId="46F964CA" w14:textId="0EFEB673" w:rsidR="00C83D53" w:rsidRDefault="00C83D53" w:rsidP="00C83D53">
      <w:pPr>
        <w:pStyle w:val="83Kenm"/>
        <w:rPr>
          <w:rStyle w:val="83ProMChar"/>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r>
      <w:r>
        <w:rPr>
          <w:rStyle w:val="OptieChar"/>
          <w:color w:val="000000"/>
          <w:lang w:val="nl-BE"/>
        </w:rPr>
        <w:t>Volgens meetstaat, leverbaar voor m</w:t>
      </w:r>
      <w:r w:rsidRPr="00C06653">
        <w:rPr>
          <w:rStyle w:val="OptieChar"/>
          <w:color w:val="000000"/>
          <w:lang w:val="nl-BE"/>
        </w:rPr>
        <w:t>ontage beton/steen</w:t>
      </w:r>
      <w:r>
        <w:rPr>
          <w:rStyle w:val="MerkChar"/>
          <w:lang w:val="nl-BE"/>
        </w:rPr>
        <w:t xml:space="preserve"> </w:t>
      </w:r>
      <w:r w:rsidRPr="002B03B0">
        <w:rPr>
          <w:rStyle w:val="83ProMChar"/>
          <w:lang w:val="nl-BE"/>
        </w:rPr>
        <w:t>[variant 1]</w:t>
      </w:r>
      <w:r>
        <w:rPr>
          <w:rStyle w:val="OptieChar"/>
          <w:color w:val="000000"/>
          <w:lang w:val="nl-BE"/>
        </w:rPr>
        <w:t>, m</w:t>
      </w:r>
      <w:r w:rsidRPr="00C06653">
        <w:rPr>
          <w:rStyle w:val="OptieChar"/>
          <w:color w:val="000000"/>
          <w:lang w:val="nl-BE"/>
        </w:rPr>
        <w:t>ontage hout</w:t>
      </w:r>
      <w:r w:rsidRPr="002B03B0">
        <w:rPr>
          <w:rStyle w:val="MerkChar"/>
          <w:lang w:val="nl-BE"/>
        </w:rPr>
        <w:t xml:space="preserve"> </w:t>
      </w:r>
      <w:r w:rsidRPr="002B03B0">
        <w:rPr>
          <w:rStyle w:val="83ProMChar"/>
          <w:lang w:val="nl-BE"/>
        </w:rPr>
        <w:t>[variant 2]</w:t>
      </w:r>
      <w:r>
        <w:rPr>
          <w:rStyle w:val="83ProMChar"/>
          <w:lang w:val="nl-BE"/>
        </w:rPr>
        <w:t xml:space="preserve"> </w:t>
      </w:r>
      <w:r>
        <w:rPr>
          <w:rStyle w:val="OptieChar"/>
          <w:color w:val="000000"/>
          <w:lang w:val="nl-BE"/>
        </w:rPr>
        <w:t>of m</w:t>
      </w:r>
      <w:r w:rsidRPr="00C06653">
        <w:rPr>
          <w:rStyle w:val="OptieChar"/>
          <w:color w:val="000000"/>
          <w:lang w:val="nl-BE"/>
        </w:rPr>
        <w:t>ontage staal</w:t>
      </w:r>
      <w:r w:rsidRPr="002B03B0">
        <w:rPr>
          <w:rStyle w:val="MerkChar"/>
          <w:lang w:val="nl-BE"/>
        </w:rPr>
        <w:t xml:space="preserve"> </w:t>
      </w:r>
      <w:r>
        <w:rPr>
          <w:rStyle w:val="83ProMChar"/>
          <w:lang w:val="nl-BE"/>
        </w:rPr>
        <w:t>[variant 3</w:t>
      </w:r>
      <w:r w:rsidRPr="002B03B0">
        <w:rPr>
          <w:rStyle w:val="83ProMChar"/>
          <w:lang w:val="nl-BE"/>
        </w:rPr>
        <w:t>)</w:t>
      </w:r>
    </w:p>
    <w:p w14:paraId="73FFE5B1" w14:textId="77777777" w:rsidR="0043264E" w:rsidRPr="002B03B0" w:rsidRDefault="0043264E" w:rsidP="0043264E">
      <w:pPr>
        <w:pStyle w:val="Kop7"/>
        <w:rPr>
          <w:lang w:val="nl-BE"/>
        </w:rPr>
      </w:pPr>
      <w:r w:rsidRPr="002B03B0">
        <w:rPr>
          <w:lang w:val="nl-BE"/>
        </w:rPr>
        <w:t>.31.40.</w:t>
      </w:r>
      <w:r w:rsidRPr="002B03B0">
        <w:rPr>
          <w:lang w:val="nl-BE"/>
        </w:rPr>
        <w:tab/>
        <w:t>Beschrijvende kenmerken:</w:t>
      </w:r>
    </w:p>
    <w:p w14:paraId="3B1BBD7F" w14:textId="77777777" w:rsidR="0043264E" w:rsidRPr="002B03B0" w:rsidRDefault="0043264E" w:rsidP="0043264E">
      <w:pPr>
        <w:pStyle w:val="Kop8"/>
        <w:rPr>
          <w:lang w:val="nl-BE"/>
        </w:rPr>
      </w:pPr>
      <w:r w:rsidRPr="002B03B0">
        <w:rPr>
          <w:lang w:val="nl-BE"/>
        </w:rPr>
        <w:t>.31.42.</w:t>
      </w:r>
      <w:r w:rsidRPr="002B03B0">
        <w:rPr>
          <w:lang w:val="nl-BE"/>
        </w:rPr>
        <w:tab/>
        <w:t>Maateigenschappen:</w:t>
      </w:r>
    </w:p>
    <w:p w14:paraId="32419744" w14:textId="77777777" w:rsidR="0043264E" w:rsidRPr="00623773" w:rsidRDefault="0043264E" w:rsidP="00C0477C">
      <w:pPr>
        <w:pStyle w:val="83ProM"/>
        <w:ind w:left="0" w:firstLine="0"/>
        <w:rPr>
          <w:lang w:val="nl-NL"/>
        </w:rPr>
      </w:pPr>
      <w:r w:rsidRPr="00623773">
        <w:rPr>
          <w:lang w:val="nl-NL"/>
        </w:rPr>
        <w:t>Pro Memorie:</w:t>
      </w:r>
    </w:p>
    <w:p w14:paraId="1954D549" w14:textId="085FB723" w:rsidR="0043264E" w:rsidRPr="002B03B0" w:rsidRDefault="0043264E" w:rsidP="0043264E">
      <w:pPr>
        <w:pStyle w:val="83ProM"/>
        <w:rPr>
          <w:lang w:val="nl-BE"/>
        </w:rPr>
      </w:pPr>
      <w:r w:rsidRPr="002B03B0">
        <w:rPr>
          <w:lang w:val="nl-BE"/>
        </w:rPr>
        <w:t xml:space="preserve">Van de </w:t>
      </w:r>
      <w:r w:rsidR="00386A5B">
        <w:rPr>
          <w:lang w:val="nl-BE"/>
        </w:rPr>
        <w:t>Powerdaylight</w:t>
      </w:r>
      <w:r w:rsidRPr="002B03B0">
        <w:rPr>
          <w:rFonts w:cs="Arial"/>
          <w:lang w:val="nl-BE"/>
        </w:rPr>
        <w:t>®</w:t>
      </w:r>
      <w:r w:rsidRPr="002B03B0">
        <w:rPr>
          <w:lang w:val="nl-BE"/>
        </w:rPr>
        <w:t xml:space="preserve"> systemen zijn CAD-tekeningen beschikbaar.</w:t>
      </w:r>
    </w:p>
    <w:p w14:paraId="6687133B" w14:textId="5AA6F617" w:rsidR="0043264E" w:rsidRPr="002B03B0" w:rsidRDefault="0043264E" w:rsidP="0043264E">
      <w:pPr>
        <w:pStyle w:val="83Kenm"/>
        <w:rPr>
          <w:lang w:val="nl-BE"/>
        </w:rPr>
      </w:pPr>
      <w:r w:rsidRPr="002B03B0">
        <w:rPr>
          <w:lang w:val="nl-BE"/>
        </w:rPr>
        <w:t>-</w:t>
      </w:r>
      <w:r w:rsidRPr="002B03B0">
        <w:rPr>
          <w:lang w:val="nl-BE"/>
        </w:rPr>
        <w:tab/>
        <w:t>Diameter koepel en buis:</w:t>
      </w:r>
      <w:r w:rsidRPr="002B03B0">
        <w:rPr>
          <w:lang w:val="nl-BE"/>
        </w:rPr>
        <w:tab/>
        <w:t>53 cm</w:t>
      </w:r>
      <w:r w:rsidR="00C83D53">
        <w:rPr>
          <w:lang w:val="nl-BE"/>
        </w:rPr>
        <w:t>.</w:t>
      </w:r>
    </w:p>
    <w:p w14:paraId="5788131B" w14:textId="523BC398" w:rsidR="00BF115C" w:rsidRPr="002B03B0" w:rsidRDefault="0043264E" w:rsidP="00271845">
      <w:pPr>
        <w:pStyle w:val="83Kenm"/>
        <w:rPr>
          <w:lang w:val="nl-BE"/>
        </w:rPr>
      </w:pPr>
      <w:r w:rsidRPr="002B03B0">
        <w:rPr>
          <w:lang w:val="nl-BE"/>
        </w:rPr>
        <w:t>-</w:t>
      </w:r>
      <w:r w:rsidRPr="002B03B0">
        <w:rPr>
          <w:lang w:val="nl-BE"/>
        </w:rPr>
        <w:tab/>
        <w:t>Diameter boorgat:</w:t>
      </w:r>
      <w:r w:rsidRPr="002B03B0">
        <w:rPr>
          <w:lang w:val="nl-BE"/>
        </w:rPr>
        <w:tab/>
        <w:t>55 cm</w:t>
      </w:r>
      <w:r w:rsidR="00C83D53">
        <w:rPr>
          <w:lang w:val="nl-BE"/>
        </w:rPr>
        <w:t>.</w:t>
      </w:r>
    </w:p>
    <w:p w14:paraId="1A51D3FE" w14:textId="59CB85FE" w:rsidR="0043264E" w:rsidRPr="002B03B0" w:rsidRDefault="0043264E" w:rsidP="0043264E">
      <w:pPr>
        <w:pStyle w:val="83Kenm"/>
        <w:rPr>
          <w:lang w:val="nl-BE"/>
        </w:rPr>
      </w:pPr>
      <w:r w:rsidRPr="002B03B0">
        <w:rPr>
          <w:lang w:val="nl-BE"/>
        </w:rPr>
        <w:t>-</w:t>
      </w:r>
      <w:r w:rsidRPr="002B03B0">
        <w:rPr>
          <w:lang w:val="nl-BE"/>
        </w:rPr>
        <w:tab/>
        <w:t>Maximale lengte:</w:t>
      </w:r>
      <w:r w:rsidRPr="002B03B0">
        <w:rPr>
          <w:lang w:val="nl-BE"/>
        </w:rPr>
        <w:tab/>
        <w:t xml:space="preserve">tot </w:t>
      </w:r>
      <w:r>
        <w:rPr>
          <w:lang w:val="nl-BE"/>
        </w:rPr>
        <w:t>1</w:t>
      </w:r>
      <w:r w:rsidR="006702DA">
        <w:rPr>
          <w:lang w:val="nl-BE"/>
        </w:rPr>
        <w:t>5</w:t>
      </w:r>
      <w:r w:rsidRPr="002B03B0">
        <w:rPr>
          <w:lang w:val="nl-BE"/>
        </w:rPr>
        <w:t> m verlengbaar</w:t>
      </w:r>
      <w:r w:rsidR="00C83D53">
        <w:rPr>
          <w:lang w:val="nl-BE"/>
        </w:rPr>
        <w:t>.</w:t>
      </w:r>
    </w:p>
    <w:p w14:paraId="3D520ACB" w14:textId="77777777" w:rsidR="009B0945" w:rsidRPr="002B03B0" w:rsidRDefault="009B0945" w:rsidP="0043264E">
      <w:pPr>
        <w:pStyle w:val="83Kenm"/>
        <w:rPr>
          <w:lang w:val="nl-BE"/>
        </w:rPr>
      </w:pPr>
    </w:p>
    <w:p w14:paraId="0F74E1E5" w14:textId="77777777" w:rsidR="0043264E" w:rsidRPr="002B03B0" w:rsidRDefault="0043264E" w:rsidP="0043264E">
      <w:pPr>
        <w:pStyle w:val="Kop5"/>
        <w:rPr>
          <w:lang w:val="nl-BE"/>
        </w:rPr>
      </w:pPr>
      <w:r w:rsidRPr="002B03B0">
        <w:rPr>
          <w:rStyle w:val="Kop5BlauwChar"/>
          <w:lang w:val="nl-BE"/>
        </w:rPr>
        <w:t>.40.</w:t>
      </w:r>
      <w:r w:rsidRPr="002B03B0">
        <w:rPr>
          <w:lang w:val="nl-BE"/>
        </w:rPr>
        <w:tab/>
        <w:t>UITVOERING</w:t>
      </w:r>
    </w:p>
    <w:p w14:paraId="120AC0FF" w14:textId="77777777" w:rsidR="0043264E" w:rsidRPr="002B03B0" w:rsidRDefault="0043264E" w:rsidP="0043264E">
      <w:pPr>
        <w:pStyle w:val="Kop6"/>
        <w:rPr>
          <w:lang w:val="nl-BE"/>
        </w:rPr>
      </w:pPr>
      <w:r w:rsidRPr="002B03B0">
        <w:rPr>
          <w:lang w:val="nl-BE"/>
        </w:rPr>
        <w:t>.42.</w:t>
      </w:r>
      <w:r w:rsidRPr="002B03B0">
        <w:rPr>
          <w:lang w:val="nl-BE"/>
        </w:rPr>
        <w:tab/>
        <w:t>Algemene voorschriften:</w:t>
      </w:r>
    </w:p>
    <w:p w14:paraId="419AAFF5" w14:textId="77777777" w:rsidR="0043264E" w:rsidRPr="002B03B0" w:rsidRDefault="0043264E" w:rsidP="0043264E">
      <w:pPr>
        <w:pStyle w:val="Kop7"/>
        <w:rPr>
          <w:snapToGrid w:val="0"/>
          <w:lang w:val="nl-BE"/>
        </w:rPr>
      </w:pPr>
      <w:r w:rsidRPr="002B03B0">
        <w:rPr>
          <w:lang w:val="nl-BE"/>
        </w:rPr>
        <w:t>.42.10.</w:t>
      </w:r>
      <w:r w:rsidRPr="002B03B0">
        <w:rPr>
          <w:snapToGrid w:val="0"/>
          <w:lang w:val="nl-BE"/>
        </w:rPr>
        <w:tab/>
        <w:t>Voorbereidende werkzaamheden:</w:t>
      </w:r>
    </w:p>
    <w:p w14:paraId="665D221E" w14:textId="77777777" w:rsidR="0043264E" w:rsidRPr="002B03B0" w:rsidRDefault="0043264E" w:rsidP="0043264E">
      <w:pPr>
        <w:pStyle w:val="Kop8"/>
        <w:rPr>
          <w:lang w:val="nl-BE"/>
        </w:rPr>
      </w:pPr>
      <w:r w:rsidRPr="002B03B0">
        <w:rPr>
          <w:lang w:val="nl-BE"/>
        </w:rPr>
        <w:t>.42.11.</w:t>
      </w:r>
      <w:r w:rsidRPr="002B03B0">
        <w:rPr>
          <w:lang w:val="nl-BE"/>
        </w:rPr>
        <w:tab/>
        <w:t>Bescherming van uitsparingen en andere elementen:</w:t>
      </w:r>
    </w:p>
    <w:p w14:paraId="1DF2CA1E" w14:textId="77777777" w:rsidR="0043264E" w:rsidRPr="002B03B0" w:rsidRDefault="0043264E" w:rsidP="0043264E">
      <w:pPr>
        <w:pStyle w:val="81"/>
        <w:rPr>
          <w:rStyle w:val="OptieChar"/>
        </w:rPr>
      </w:pPr>
      <w:r w:rsidRPr="00621A3B">
        <w:rPr>
          <w:rStyle w:val="OptieChar"/>
          <w:highlight w:val="yellow"/>
        </w:rPr>
        <w:t>…</w:t>
      </w:r>
    </w:p>
    <w:p w14:paraId="0640A5FC" w14:textId="77777777" w:rsidR="0043264E" w:rsidRPr="002B03B0" w:rsidRDefault="0043264E" w:rsidP="0043264E">
      <w:pPr>
        <w:pStyle w:val="Kop8"/>
        <w:rPr>
          <w:lang w:val="nl-BE"/>
        </w:rPr>
      </w:pPr>
      <w:r w:rsidRPr="002B03B0">
        <w:rPr>
          <w:lang w:val="nl-BE"/>
        </w:rPr>
        <w:t>.42.12.</w:t>
      </w:r>
      <w:r w:rsidRPr="002B03B0">
        <w:rPr>
          <w:lang w:val="nl-BE"/>
        </w:rPr>
        <w:tab/>
        <w:t>Aansluiting met de ruwbouw:</w:t>
      </w:r>
    </w:p>
    <w:p w14:paraId="792C7A27" w14:textId="77777777" w:rsidR="0043264E" w:rsidRPr="002B03B0" w:rsidRDefault="0043264E" w:rsidP="0043264E">
      <w:pPr>
        <w:pStyle w:val="80"/>
      </w:pPr>
      <w:r w:rsidRPr="002B03B0">
        <w:t xml:space="preserve">Tijdens de inbouw dient er op gelet te worden dat de uitsparing zuiver en passend uitgevoerd is. De uitsparing voor de koepel dient zo uitgevoerd te zijn dat de koepel vlot </w:t>
      </w:r>
      <w:proofErr w:type="spellStart"/>
      <w:r w:rsidRPr="002B03B0">
        <w:t>inbouwbaar</w:t>
      </w:r>
      <w:proofErr w:type="spellEnd"/>
      <w:r w:rsidRPr="002B03B0">
        <w:t xml:space="preserve"> is.</w:t>
      </w:r>
    </w:p>
    <w:p w14:paraId="3A57208E" w14:textId="77777777" w:rsidR="0043264E" w:rsidRPr="002B03B0" w:rsidRDefault="0043264E" w:rsidP="0043264E">
      <w:pPr>
        <w:pStyle w:val="81"/>
        <w:rPr>
          <w:rStyle w:val="OptieChar"/>
        </w:rPr>
      </w:pPr>
      <w:r w:rsidRPr="00621A3B">
        <w:rPr>
          <w:rStyle w:val="OptieChar"/>
          <w:highlight w:val="yellow"/>
        </w:rPr>
        <w:t>…</w:t>
      </w:r>
    </w:p>
    <w:p w14:paraId="3B88C120" w14:textId="77777777" w:rsidR="0043264E" w:rsidRPr="002B03B0" w:rsidRDefault="0043264E" w:rsidP="0043264E">
      <w:pPr>
        <w:pStyle w:val="Kop8"/>
        <w:rPr>
          <w:lang w:val="nl-BE"/>
        </w:rPr>
      </w:pPr>
      <w:r w:rsidRPr="002B03B0">
        <w:rPr>
          <w:lang w:val="nl-BE"/>
        </w:rPr>
        <w:t>.42.13.</w:t>
      </w:r>
      <w:r w:rsidRPr="002B03B0">
        <w:rPr>
          <w:lang w:val="nl-BE"/>
        </w:rPr>
        <w:tab/>
        <w:t>Tracering en goedkeuring:</w:t>
      </w:r>
    </w:p>
    <w:p w14:paraId="0865C4CA" w14:textId="77777777" w:rsidR="0043264E" w:rsidRPr="002B03B0" w:rsidRDefault="0043264E" w:rsidP="0043264E">
      <w:pPr>
        <w:pStyle w:val="81"/>
        <w:rPr>
          <w:rStyle w:val="OptieChar"/>
        </w:rPr>
      </w:pPr>
      <w:r w:rsidRPr="00621A3B">
        <w:rPr>
          <w:rStyle w:val="OptieChar"/>
          <w:highlight w:val="yellow"/>
        </w:rPr>
        <w:t>…</w:t>
      </w:r>
    </w:p>
    <w:p w14:paraId="433B3CE5" w14:textId="77777777" w:rsidR="0043264E" w:rsidRPr="002B03B0" w:rsidRDefault="0043264E" w:rsidP="0043264E">
      <w:pPr>
        <w:pStyle w:val="Kop8"/>
        <w:rPr>
          <w:lang w:val="nl-BE"/>
        </w:rPr>
      </w:pPr>
      <w:r w:rsidRPr="002B03B0">
        <w:rPr>
          <w:lang w:val="nl-BE"/>
        </w:rPr>
        <w:t>.42.14.</w:t>
      </w:r>
      <w:r w:rsidRPr="002B03B0">
        <w:rPr>
          <w:lang w:val="nl-BE"/>
        </w:rPr>
        <w:tab/>
        <w:t>Oneffenheden op de drager:</w:t>
      </w:r>
    </w:p>
    <w:p w14:paraId="529BE9EB" w14:textId="77777777" w:rsidR="0043264E" w:rsidRPr="002B03B0" w:rsidRDefault="0043264E" w:rsidP="0043264E">
      <w:pPr>
        <w:pStyle w:val="81"/>
        <w:rPr>
          <w:rStyle w:val="OptieChar"/>
        </w:rPr>
      </w:pPr>
      <w:r w:rsidRPr="00621A3B">
        <w:rPr>
          <w:rStyle w:val="OptieChar"/>
          <w:highlight w:val="yellow"/>
        </w:rPr>
        <w:t>…</w:t>
      </w:r>
    </w:p>
    <w:p w14:paraId="4269B636" w14:textId="77777777" w:rsidR="0043264E" w:rsidRPr="002B03B0" w:rsidRDefault="0043264E" w:rsidP="0043264E">
      <w:pPr>
        <w:pStyle w:val="Kop6"/>
        <w:rPr>
          <w:lang w:val="nl-BE"/>
        </w:rPr>
      </w:pPr>
      <w:r w:rsidRPr="002B03B0">
        <w:rPr>
          <w:lang w:val="nl-BE"/>
        </w:rPr>
        <w:t>.43.</w:t>
      </w:r>
      <w:r w:rsidRPr="002B03B0">
        <w:rPr>
          <w:lang w:val="nl-BE"/>
        </w:rPr>
        <w:tab/>
        <w:t>Plaatsingswijze:</w:t>
      </w:r>
    </w:p>
    <w:p w14:paraId="6C800749" w14:textId="77777777" w:rsidR="0043264E" w:rsidRPr="002B03B0" w:rsidRDefault="0043264E" w:rsidP="0043264E">
      <w:pPr>
        <w:pStyle w:val="Kop7"/>
        <w:rPr>
          <w:lang w:val="nl-BE"/>
        </w:rPr>
      </w:pPr>
      <w:r w:rsidRPr="002B03B0">
        <w:rPr>
          <w:lang w:val="nl-BE"/>
        </w:rPr>
        <w:t>.43.10.</w:t>
      </w:r>
      <w:r w:rsidRPr="002B03B0">
        <w:rPr>
          <w:lang w:val="nl-BE"/>
        </w:rPr>
        <w:tab/>
        <w:t>Detailplan:</w:t>
      </w:r>
    </w:p>
    <w:p w14:paraId="06A47B47" w14:textId="77777777" w:rsidR="0043264E" w:rsidRPr="002B03B0" w:rsidRDefault="0043264E" w:rsidP="0043264E">
      <w:pPr>
        <w:pStyle w:val="81"/>
        <w:rPr>
          <w:rStyle w:val="OptieChar"/>
        </w:rPr>
      </w:pPr>
      <w:r w:rsidRPr="00621A3B">
        <w:rPr>
          <w:rStyle w:val="OptieChar"/>
          <w:highlight w:val="yellow"/>
        </w:rPr>
        <w:t>…</w:t>
      </w:r>
    </w:p>
    <w:p w14:paraId="6F19FABA" w14:textId="77777777" w:rsidR="0043264E" w:rsidRPr="00623773" w:rsidRDefault="0043264E" w:rsidP="0043264E">
      <w:pPr>
        <w:pStyle w:val="83ProM"/>
        <w:rPr>
          <w:lang w:val="nl-NL"/>
        </w:rPr>
      </w:pPr>
      <w:r w:rsidRPr="00623773">
        <w:rPr>
          <w:lang w:val="nl-NL"/>
        </w:rPr>
        <w:t>Pro Memorie:</w:t>
      </w:r>
    </w:p>
    <w:p w14:paraId="52B4AAA7" w14:textId="5EB8BA23" w:rsidR="0043264E" w:rsidRPr="002B03B0" w:rsidRDefault="0043264E" w:rsidP="0043264E">
      <w:pPr>
        <w:pStyle w:val="83ProM"/>
        <w:rPr>
          <w:lang w:val="nl-BE"/>
        </w:rPr>
      </w:pPr>
      <w:r w:rsidRPr="00623773">
        <w:rPr>
          <w:lang w:val="nl-NL"/>
        </w:rPr>
        <w:t>-</w:t>
      </w:r>
      <w:r w:rsidRPr="00623773">
        <w:rPr>
          <w:lang w:val="nl-NL"/>
        </w:rPr>
        <w:tab/>
      </w:r>
      <w:r w:rsidRPr="002B03B0">
        <w:rPr>
          <w:lang w:val="nl-BE"/>
        </w:rPr>
        <w:t xml:space="preserve">Van de </w:t>
      </w:r>
      <w:r w:rsidR="00386A5B">
        <w:rPr>
          <w:lang w:val="nl-BE"/>
        </w:rPr>
        <w:t>Powerdaylight</w:t>
      </w:r>
      <w:r w:rsidRPr="002B03B0">
        <w:rPr>
          <w:rFonts w:cs="Arial"/>
          <w:lang w:val="nl-BE"/>
        </w:rPr>
        <w:t>®</w:t>
      </w:r>
      <w:r w:rsidRPr="002B03B0">
        <w:rPr>
          <w:lang w:val="nl-BE"/>
        </w:rPr>
        <w:t xml:space="preserve"> systemen zijn CAD-tekeningen beschikbaar.</w:t>
      </w:r>
    </w:p>
    <w:p w14:paraId="7803B6E2" w14:textId="77777777" w:rsidR="0043264E" w:rsidRPr="002B03B0" w:rsidRDefault="0043264E" w:rsidP="0043264E">
      <w:pPr>
        <w:pStyle w:val="Kop7"/>
        <w:rPr>
          <w:lang w:val="nl-BE"/>
        </w:rPr>
      </w:pPr>
      <w:r w:rsidRPr="002B03B0">
        <w:rPr>
          <w:lang w:val="nl-BE"/>
        </w:rPr>
        <w:t>.43.20.</w:t>
      </w:r>
      <w:r w:rsidRPr="002B03B0">
        <w:rPr>
          <w:lang w:val="nl-BE"/>
        </w:rPr>
        <w:tab/>
        <w:t>Montage:</w:t>
      </w:r>
    </w:p>
    <w:p w14:paraId="418C03B9" w14:textId="2A585074" w:rsidR="00057FFE" w:rsidRDefault="0043264E" w:rsidP="00057FFE">
      <w:pPr>
        <w:pStyle w:val="83ProM"/>
        <w:rPr>
          <w:lang w:val="nl-NL"/>
        </w:rPr>
      </w:pPr>
      <w:r w:rsidRPr="00057FFE">
        <w:rPr>
          <w:rStyle w:val="OptieChar"/>
          <w:highlight w:val="yellow"/>
          <w:lang w:val="nl-NL"/>
        </w:rPr>
        <w:t>…</w:t>
      </w:r>
      <w:r w:rsidR="00057FFE" w:rsidRPr="00057FFE">
        <w:rPr>
          <w:rStyle w:val="OptieChar"/>
          <w:lang w:val="nl-NL"/>
        </w:rPr>
        <w:t xml:space="preserve"> </w:t>
      </w:r>
      <w:r w:rsidR="00057FFE">
        <w:rPr>
          <w:lang w:val="nl-NL"/>
        </w:rPr>
        <w:t xml:space="preserve">Bij elke </w:t>
      </w:r>
      <w:proofErr w:type="spellStart"/>
      <w:r w:rsidR="00386A5B">
        <w:rPr>
          <w:lang w:val="nl-NL"/>
        </w:rPr>
        <w:t>Powerdaylight</w:t>
      </w:r>
      <w:proofErr w:type="spellEnd"/>
      <w:r w:rsidR="00057FFE">
        <w:rPr>
          <w:lang w:val="nl-NL"/>
        </w:rPr>
        <w:t xml:space="preserve"> wordt een installatie instructie meegeleverd.</w:t>
      </w:r>
    </w:p>
    <w:p w14:paraId="3377A15B" w14:textId="77777777" w:rsidR="0043264E" w:rsidRPr="002B03B0" w:rsidRDefault="0043264E" w:rsidP="0043264E">
      <w:pPr>
        <w:pStyle w:val="Kop7"/>
        <w:rPr>
          <w:lang w:val="nl-BE"/>
        </w:rPr>
      </w:pPr>
      <w:r w:rsidRPr="002B03B0">
        <w:rPr>
          <w:lang w:val="nl-BE"/>
        </w:rPr>
        <w:t>.43.30.</w:t>
      </w:r>
      <w:r w:rsidRPr="002B03B0">
        <w:rPr>
          <w:lang w:val="nl-BE"/>
        </w:rPr>
        <w:tab/>
        <w:t>Bevestiging:</w:t>
      </w:r>
    </w:p>
    <w:p w14:paraId="0F75EF09" w14:textId="77777777" w:rsidR="0043264E" w:rsidRPr="002B03B0" w:rsidRDefault="0043264E" w:rsidP="0043264E">
      <w:pPr>
        <w:pStyle w:val="81"/>
        <w:rPr>
          <w:rStyle w:val="OptieChar"/>
        </w:rPr>
      </w:pPr>
      <w:r w:rsidRPr="00621A3B">
        <w:rPr>
          <w:rStyle w:val="OptieChar"/>
          <w:highlight w:val="yellow"/>
        </w:rPr>
        <w:t>…</w:t>
      </w:r>
    </w:p>
    <w:p w14:paraId="3A5FF0FB" w14:textId="77777777" w:rsidR="0043264E" w:rsidRPr="002B03B0" w:rsidRDefault="0043264E" w:rsidP="0043264E">
      <w:pPr>
        <w:pStyle w:val="Kop7"/>
        <w:rPr>
          <w:lang w:val="nl-BE"/>
        </w:rPr>
      </w:pPr>
      <w:r w:rsidRPr="002B03B0">
        <w:rPr>
          <w:lang w:val="nl-BE"/>
        </w:rPr>
        <w:t>.43.40.</w:t>
      </w:r>
      <w:r w:rsidRPr="002B03B0">
        <w:rPr>
          <w:lang w:val="nl-BE"/>
        </w:rPr>
        <w:tab/>
        <w:t>Voorzorgsmaatregelen:</w:t>
      </w:r>
    </w:p>
    <w:p w14:paraId="0DAC9651" w14:textId="77777777" w:rsidR="0043264E" w:rsidRDefault="0043264E" w:rsidP="0043264E">
      <w:pPr>
        <w:pStyle w:val="81"/>
        <w:rPr>
          <w:rStyle w:val="OptieChar"/>
        </w:rPr>
      </w:pPr>
      <w:r w:rsidRPr="00621A3B">
        <w:rPr>
          <w:rStyle w:val="OptieChar"/>
          <w:highlight w:val="yellow"/>
        </w:rPr>
        <w:t>…</w:t>
      </w:r>
    </w:p>
    <w:p w14:paraId="1438E177" w14:textId="77777777" w:rsidR="009229AC" w:rsidRPr="002B03B0" w:rsidRDefault="009229AC" w:rsidP="0043264E">
      <w:pPr>
        <w:pStyle w:val="81"/>
        <w:rPr>
          <w:rStyle w:val="OptieChar"/>
        </w:rPr>
      </w:pPr>
    </w:p>
    <w:p w14:paraId="6F20794F" w14:textId="77777777" w:rsidR="0043264E" w:rsidRPr="002B03B0" w:rsidRDefault="0043264E" w:rsidP="0043264E">
      <w:pPr>
        <w:pStyle w:val="Kop5"/>
        <w:rPr>
          <w:lang w:val="nl-BE"/>
        </w:rPr>
      </w:pPr>
      <w:r w:rsidRPr="002B03B0">
        <w:rPr>
          <w:rStyle w:val="Kop5BlauwChar"/>
          <w:lang w:val="nl-BE"/>
        </w:rPr>
        <w:t>.60.</w:t>
      </w:r>
      <w:r w:rsidRPr="002B03B0">
        <w:rPr>
          <w:lang w:val="nl-BE"/>
        </w:rPr>
        <w:tab/>
        <w:t>CONTROLE- EN KEURINGSASPECTEN</w:t>
      </w:r>
    </w:p>
    <w:p w14:paraId="4BDAB56C" w14:textId="77777777" w:rsidR="0043264E" w:rsidRPr="002B03B0" w:rsidRDefault="0043264E" w:rsidP="0043264E">
      <w:pPr>
        <w:pStyle w:val="Kop6"/>
        <w:rPr>
          <w:lang w:val="nl-BE"/>
        </w:rPr>
      </w:pPr>
      <w:r w:rsidRPr="002B03B0">
        <w:rPr>
          <w:lang w:val="nl-BE"/>
        </w:rPr>
        <w:t>.61.</w:t>
      </w:r>
      <w:r w:rsidRPr="002B03B0">
        <w:rPr>
          <w:lang w:val="nl-BE"/>
        </w:rPr>
        <w:tab/>
        <w:t>Voor levering:</w:t>
      </w:r>
    </w:p>
    <w:p w14:paraId="206ED577" w14:textId="77777777" w:rsidR="003200FA" w:rsidRDefault="003200FA" w:rsidP="003200FA">
      <w:pPr>
        <w:pStyle w:val="Kop7"/>
        <w:rPr>
          <w:lang w:val="fr-BE"/>
        </w:rPr>
      </w:pPr>
      <w:r w:rsidRPr="0072423F">
        <w:rPr>
          <w:lang w:val="fr-BE"/>
        </w:rPr>
        <w:t>.61.10.</w:t>
      </w:r>
      <w:r w:rsidRPr="0072423F">
        <w:rPr>
          <w:lang w:val="fr-BE"/>
        </w:rPr>
        <w:tab/>
      </w:r>
      <w:proofErr w:type="spellStart"/>
      <w:r>
        <w:rPr>
          <w:lang w:val="fr-BE"/>
        </w:rPr>
        <w:t>Voor</w:t>
      </w:r>
      <w:proofErr w:type="spellEnd"/>
      <w:r>
        <w:rPr>
          <w:lang w:val="fr-BE"/>
        </w:rPr>
        <w:t xml:space="preserve"> te </w:t>
      </w:r>
      <w:proofErr w:type="spellStart"/>
      <w:r>
        <w:rPr>
          <w:lang w:val="fr-BE"/>
        </w:rPr>
        <w:t>leggen</w:t>
      </w:r>
      <w:proofErr w:type="spellEnd"/>
      <w:r>
        <w:rPr>
          <w:lang w:val="fr-BE"/>
        </w:rPr>
        <w:t xml:space="preserve"> </w:t>
      </w:r>
      <w:proofErr w:type="spellStart"/>
      <w:r>
        <w:rPr>
          <w:lang w:val="fr-BE"/>
        </w:rPr>
        <w:t>documenten</w:t>
      </w:r>
      <w:proofErr w:type="spellEnd"/>
      <w:r w:rsidRPr="0072423F">
        <w:rPr>
          <w:lang w:val="fr-BE"/>
        </w:rPr>
        <w:t>:</w:t>
      </w:r>
    </w:p>
    <w:p w14:paraId="34FD1C2C" w14:textId="1115135D" w:rsidR="00384FBA" w:rsidRPr="00C0477C" w:rsidRDefault="00384FBA" w:rsidP="00384FBA">
      <w:pPr>
        <w:pStyle w:val="80"/>
        <w:rPr>
          <w:rStyle w:val="MerkChar"/>
        </w:rPr>
      </w:pPr>
      <w:r>
        <w:t xml:space="preserve">De daglichtsystemen beschikken over een CE-keuring en een FM-goedkeuring. Bij </w:t>
      </w:r>
      <w:proofErr w:type="spellStart"/>
      <w:r>
        <w:t>levereing</w:t>
      </w:r>
      <w:proofErr w:type="spellEnd"/>
      <w:r>
        <w:t xml:space="preserve"> zullen de CE- en FM-documenten worden meegeleverd</w:t>
      </w:r>
      <w:r w:rsidR="000C654F" w:rsidRPr="00C0477C">
        <w:rPr>
          <w:lang w:val="nl-NL"/>
        </w:rPr>
        <w:t xml:space="preserve"> </w:t>
      </w:r>
      <w:r w:rsidR="000C654F" w:rsidRPr="00D206CE">
        <w:rPr>
          <w:rStyle w:val="MerkChar"/>
        </w:rPr>
        <w:t xml:space="preserve">of </w:t>
      </w:r>
      <w:r w:rsidR="00D206CE" w:rsidRPr="00D206CE">
        <w:rPr>
          <w:rStyle w:val="MerkChar"/>
        </w:rPr>
        <w:t xml:space="preserve">ze zijn </w:t>
      </w:r>
      <w:r w:rsidR="000C654F" w:rsidRPr="00D206CE">
        <w:rPr>
          <w:rStyle w:val="MerkChar"/>
        </w:rPr>
        <w:t xml:space="preserve">te verkrijgen via </w:t>
      </w:r>
      <w:hyperlink r:id="rId11" w:history="1">
        <w:r w:rsidR="000C654F" w:rsidRPr="00D206CE">
          <w:rPr>
            <w:rStyle w:val="MerkChar"/>
          </w:rPr>
          <w:t>www.</w:t>
        </w:r>
        <w:r w:rsidR="00386A5B">
          <w:rPr>
            <w:rStyle w:val="MerkChar"/>
          </w:rPr>
          <w:t>Powerdaylight</w:t>
        </w:r>
        <w:r w:rsidR="000C654F" w:rsidRPr="00D206CE">
          <w:rPr>
            <w:rStyle w:val="MerkChar"/>
          </w:rPr>
          <w:t>.be</w:t>
        </w:r>
      </w:hyperlink>
    </w:p>
    <w:p w14:paraId="68F4B672" w14:textId="77777777" w:rsidR="0043264E" w:rsidRPr="002B03B0" w:rsidRDefault="0043264E" w:rsidP="0043264E">
      <w:pPr>
        <w:pStyle w:val="Kop8"/>
        <w:rPr>
          <w:lang w:val="nl-BE"/>
        </w:rPr>
      </w:pPr>
      <w:r w:rsidRPr="002B03B0">
        <w:rPr>
          <w:lang w:val="nl-BE"/>
        </w:rPr>
        <w:t>.61.16.</w:t>
      </w:r>
      <w:r w:rsidRPr="002B03B0">
        <w:rPr>
          <w:lang w:val="nl-BE"/>
        </w:rPr>
        <w:tab/>
        <w:t>Volledig gedetailleerde documentatie:</w:t>
      </w:r>
    </w:p>
    <w:p w14:paraId="0F082B74" w14:textId="77777777" w:rsidR="0043264E" w:rsidRPr="002B03B0" w:rsidRDefault="0043264E" w:rsidP="0043264E">
      <w:pPr>
        <w:pStyle w:val="81"/>
        <w:rPr>
          <w:rStyle w:val="OptieChar"/>
        </w:rPr>
      </w:pPr>
      <w:r w:rsidRPr="00621A3B">
        <w:rPr>
          <w:rStyle w:val="OptieChar"/>
          <w:highlight w:val="yellow"/>
        </w:rPr>
        <w:t>…</w:t>
      </w:r>
    </w:p>
    <w:p w14:paraId="4777B42B" w14:textId="77777777" w:rsidR="0043264E" w:rsidRPr="002B03B0" w:rsidRDefault="00136275" w:rsidP="0043264E">
      <w:pPr>
        <w:pStyle w:val="Lijn"/>
      </w:pPr>
      <w:r>
        <w:rPr>
          <w:noProof/>
        </w:rPr>
      </w:r>
      <w:r w:rsidR="00136275">
        <w:rPr>
          <w:noProof/>
        </w:rPr>
        <w:pict w14:anchorId="6A479B12">
          <v:rect id="_x0000_i1030" alt="" style="width:453.6pt;height:.05pt;mso-width-percent:0;mso-height-percent:0;mso-width-percent:0;mso-height-percent:0" o:hralign="center" o:hrstd="t" o:hr="t" fillcolor="#aca899" stroked="f"/>
        </w:pict>
      </w:r>
    </w:p>
    <w:p w14:paraId="5647A3D8" w14:textId="77777777" w:rsidR="0043264E" w:rsidRPr="002B03B0" w:rsidRDefault="0043264E" w:rsidP="0043264E">
      <w:pPr>
        <w:pStyle w:val="Kop1"/>
        <w:rPr>
          <w:lang w:val="nl-BE"/>
        </w:rPr>
      </w:pPr>
      <w:r w:rsidRPr="002B03B0">
        <w:rPr>
          <w:lang w:val="nl-BE"/>
        </w:rPr>
        <w:t>Mogelijke variante toepassingen of suggesties vanwege de firma Techcomlight</w:t>
      </w:r>
    </w:p>
    <w:p w14:paraId="15658796" w14:textId="0E57F4B4" w:rsidR="0043264E" w:rsidRPr="002B03B0" w:rsidRDefault="00386A5B" w:rsidP="0043264E">
      <w:pPr>
        <w:pStyle w:val="80"/>
      </w:pPr>
      <w:proofErr w:type="spellStart"/>
      <w:r>
        <w:rPr>
          <w:rStyle w:val="MerkChar"/>
        </w:rPr>
        <w:t>Powerdaylight</w:t>
      </w:r>
      <w:proofErr w:type="spellEnd"/>
      <w:r w:rsidR="0043264E" w:rsidRPr="002B03B0">
        <w:rPr>
          <w:rStyle w:val="MerkChar"/>
          <w:vertAlign w:val="superscript"/>
        </w:rPr>
        <w:t>®</w:t>
      </w:r>
      <w:r w:rsidR="003200FA">
        <w:rPr>
          <w:rStyle w:val="MerkChar"/>
          <w:vertAlign w:val="superscript"/>
        </w:rPr>
        <w:t xml:space="preserve"> </w:t>
      </w:r>
      <w:r w:rsidR="0043264E" w:rsidRPr="002B03B0">
        <w:rPr>
          <w:rStyle w:val="MerkChar"/>
        </w:rPr>
        <w:t>-</w:t>
      </w:r>
      <w:r w:rsidR="0043264E" w:rsidRPr="002B03B0">
        <w:t xml:space="preserve"> </w:t>
      </w:r>
      <w:r w:rsidR="0043264E">
        <w:t>D</w:t>
      </w:r>
      <w:r w:rsidR="0043264E" w:rsidRPr="002B03B0">
        <w:t>aglichtsystemen kunnen ook worden toegepast in residentiële- en kantorenbouw. De systemen zijn geschikt voor inbouw zowel in hellende als in platte daken. Raadpleeg de fabrikant voor bijkomende plaatsingsvoorschriften en coördinatieaspecten.</w:t>
      </w:r>
    </w:p>
    <w:p w14:paraId="730F5177" w14:textId="1BC7D583" w:rsidR="0043264E" w:rsidRPr="002B03B0" w:rsidRDefault="00386A5B" w:rsidP="0043264E">
      <w:pPr>
        <w:pStyle w:val="80"/>
      </w:pPr>
      <w:proofErr w:type="spellStart"/>
      <w:r>
        <w:rPr>
          <w:rStyle w:val="MerkChar"/>
        </w:rPr>
        <w:t>Powerdaylight</w:t>
      </w:r>
      <w:proofErr w:type="spellEnd"/>
      <w:r w:rsidR="003200FA" w:rsidRPr="002B03B0">
        <w:rPr>
          <w:rStyle w:val="MerkChar"/>
          <w:vertAlign w:val="superscript"/>
        </w:rPr>
        <w:t>®</w:t>
      </w:r>
      <w:r w:rsidR="0043264E" w:rsidRPr="002B03B0">
        <w:rPr>
          <w:rStyle w:val="MerkChar"/>
        </w:rPr>
        <w:t xml:space="preserve"> -</w:t>
      </w:r>
      <w:r w:rsidR="0043264E" w:rsidRPr="002B03B0">
        <w:t xml:space="preserve"> </w:t>
      </w:r>
      <w:r w:rsidR="0043264E">
        <w:t>D</w:t>
      </w:r>
      <w:r w:rsidR="0043264E" w:rsidRPr="002B03B0">
        <w:t>aglichtsystemen kunnen ook worden toegepast in kantoor- en utiliteitsbouw waar systeemplafonds worden gebruikt. Raadpleeg de fabrikant voor bijkomende plaatsingsvoorschriften en coördinatie-aspecten.</w:t>
      </w:r>
    </w:p>
    <w:p w14:paraId="2DB5497A" w14:textId="05B5FA4D" w:rsidR="0043264E" w:rsidRPr="002B03B0" w:rsidRDefault="00386A5B" w:rsidP="0043264E">
      <w:pPr>
        <w:pStyle w:val="80"/>
      </w:pPr>
      <w:proofErr w:type="spellStart"/>
      <w:r>
        <w:rPr>
          <w:rStyle w:val="MerkChar"/>
        </w:rPr>
        <w:lastRenderedPageBreak/>
        <w:t>Powerdaylight</w:t>
      </w:r>
      <w:proofErr w:type="spellEnd"/>
      <w:r w:rsidR="003200FA" w:rsidRPr="002B03B0">
        <w:rPr>
          <w:rStyle w:val="MerkChar"/>
          <w:vertAlign w:val="superscript"/>
        </w:rPr>
        <w:t>®</w:t>
      </w:r>
      <w:r w:rsidR="005F3D9A">
        <w:rPr>
          <w:rStyle w:val="MerkChar"/>
        </w:rPr>
        <w:t xml:space="preserve"> </w:t>
      </w:r>
      <w:r w:rsidR="0043264E" w:rsidRPr="002B03B0">
        <w:rPr>
          <w:rStyle w:val="MerkChar"/>
        </w:rPr>
        <w:t>-</w:t>
      </w:r>
      <w:r w:rsidR="0043264E" w:rsidRPr="002B03B0">
        <w:t xml:space="preserve"> </w:t>
      </w:r>
      <w:r w:rsidR="0043264E">
        <w:t>D</w:t>
      </w:r>
      <w:r w:rsidR="0043264E" w:rsidRPr="002B03B0">
        <w:t>aglichtsystemen kunnen ook worden toegepast in industriebouw. De systemen zijn geschikt voor inbouw zowel in hellende als in platte staaldaken.</w:t>
      </w:r>
    </w:p>
    <w:p w14:paraId="1ED0A1EB" w14:textId="77777777" w:rsidR="0043264E" w:rsidRPr="002B03B0" w:rsidRDefault="00136275" w:rsidP="0043264E">
      <w:pPr>
        <w:pStyle w:val="Lijn"/>
      </w:pPr>
      <w:r>
        <w:rPr>
          <w:noProof/>
        </w:rPr>
      </w:r>
      <w:r w:rsidR="00136275">
        <w:rPr>
          <w:noProof/>
        </w:rPr>
        <w:pict w14:anchorId="342DDE88">
          <v:rect id="_x0000_i1031" alt="" style="width:453.6pt;height:.05pt;mso-width-percent:0;mso-height-percent:0;mso-width-percent:0;mso-height-percent:0" o:hralign="center" o:hrstd="t" o:hr="t" fillcolor="#aca899" stroked="f"/>
        </w:pict>
      </w:r>
    </w:p>
    <w:p w14:paraId="44E06A9F" w14:textId="77777777" w:rsidR="0043264E" w:rsidRPr="002B03B0" w:rsidRDefault="0043264E" w:rsidP="0043264E">
      <w:pPr>
        <w:pStyle w:val="Kop1"/>
        <w:rPr>
          <w:lang w:val="nl-BE"/>
        </w:rPr>
      </w:pPr>
      <w:r w:rsidRPr="002B03B0">
        <w:rPr>
          <w:lang w:val="nl-BE"/>
        </w:rPr>
        <w:t>Techcomlight-posten voor de meetstaat</w:t>
      </w:r>
    </w:p>
    <w:p w14:paraId="70671CB7" w14:textId="77777777" w:rsidR="008D5FDE" w:rsidRPr="002B03B0" w:rsidRDefault="00136275" w:rsidP="008D5FDE">
      <w:pPr>
        <w:pStyle w:val="Lijn"/>
      </w:pPr>
      <w:r>
        <w:rPr>
          <w:noProof/>
        </w:rPr>
      </w:r>
      <w:r w:rsidR="00136275">
        <w:rPr>
          <w:noProof/>
        </w:rPr>
        <w:pict w14:anchorId="5927DE56">
          <v:rect id="_x0000_i1032" alt="" style="width:453.6pt;height:.05pt;mso-width-percent:0;mso-height-percent:0;mso-width-percent:0;mso-height-percent:0" o:hralign="center" o:hrstd="t" o:hr="t" fillcolor="#aca899" stroked="f"/>
        </w:pict>
      </w:r>
    </w:p>
    <w:p w14:paraId="74776732" w14:textId="53E3BE98" w:rsidR="00A019D5" w:rsidRPr="007C46CE" w:rsidRDefault="00386A5B" w:rsidP="00A019D5">
      <w:pPr>
        <w:pStyle w:val="Merk2"/>
        <w:rPr>
          <w:lang w:val="en-US"/>
        </w:rPr>
      </w:pPr>
      <w:proofErr w:type="spellStart"/>
      <w:r w:rsidRPr="007C46CE">
        <w:rPr>
          <w:rStyle w:val="Merk1Char"/>
          <w:rFonts w:eastAsia="Times"/>
          <w:lang w:val="en-US"/>
        </w:rPr>
        <w:t>Powerdaylight</w:t>
      </w:r>
      <w:proofErr w:type="spellEnd"/>
      <w:r w:rsidR="00A019D5" w:rsidRPr="007C46CE">
        <w:rPr>
          <w:rStyle w:val="Merk1Char"/>
          <w:rFonts w:eastAsia="Times"/>
          <w:bCs/>
          <w:vertAlign w:val="superscript"/>
          <w:lang w:val="en-US"/>
        </w:rPr>
        <w:t>®</w:t>
      </w:r>
      <w:r w:rsidR="00A019D5" w:rsidRPr="007C46CE">
        <w:rPr>
          <w:rStyle w:val="Merk1Char"/>
          <w:rFonts w:eastAsia="Times"/>
          <w:lang w:val="en-US"/>
        </w:rPr>
        <w:t xml:space="preserve"> Ø 53 cm</w:t>
      </w:r>
      <w:r w:rsidR="00A019D5" w:rsidRPr="007C46CE">
        <w:rPr>
          <w:lang w:val="en-US"/>
        </w:rPr>
        <w:t xml:space="preserve"> - </w:t>
      </w:r>
      <w:proofErr w:type="spellStart"/>
      <w:r w:rsidR="00A019D5" w:rsidRPr="007C46CE">
        <w:rPr>
          <w:lang w:val="en-US"/>
        </w:rPr>
        <w:t>Daglichtsystemen</w:t>
      </w:r>
      <w:proofErr w:type="spellEnd"/>
      <w:r w:rsidR="00A019D5" w:rsidRPr="007C46CE">
        <w:rPr>
          <w:lang w:val="en-US"/>
        </w:rPr>
        <w:t xml:space="preserve"> </w:t>
      </w:r>
      <w:r w:rsidR="00A019D5" w:rsidRPr="007C46CE">
        <w:rPr>
          <w:rFonts w:cs="Arial"/>
          <w:lang w:val="en-US"/>
        </w:rPr>
        <w:t>Ø</w:t>
      </w:r>
      <w:r w:rsidR="00A019D5" w:rsidRPr="007C46CE">
        <w:rPr>
          <w:lang w:val="en-US"/>
        </w:rPr>
        <w:t xml:space="preserve"> 530 mm, </w:t>
      </w:r>
    </w:p>
    <w:p w14:paraId="3D93627E" w14:textId="37BE83B5" w:rsidR="00C21D9B" w:rsidRPr="00271845" w:rsidRDefault="00C21D9B" w:rsidP="00C21D9B">
      <w:pPr>
        <w:pStyle w:val="Kop4"/>
        <w:rPr>
          <w:lang w:val="en-US"/>
        </w:rPr>
      </w:pPr>
      <w:r w:rsidRPr="00271845">
        <w:rPr>
          <w:lang w:val="en-US"/>
        </w:rPr>
        <w:t>P1</w:t>
      </w:r>
      <w:r w:rsidRPr="00271845">
        <w:rPr>
          <w:lang w:val="en-US"/>
        </w:rPr>
        <w:tab/>
      </w:r>
      <w:proofErr w:type="spellStart"/>
      <w:r w:rsidR="007C46CE">
        <w:rPr>
          <w:lang w:val="en-US"/>
        </w:rPr>
        <w:t>Buitenzijde</w:t>
      </w:r>
      <w:proofErr w:type="spellEnd"/>
      <w:r w:rsidR="007C46CE">
        <w:rPr>
          <w:lang w:val="en-US"/>
        </w:rPr>
        <w:t xml:space="preserve"> </w:t>
      </w:r>
      <w:proofErr w:type="spellStart"/>
      <w:r w:rsidRPr="00271845">
        <w:rPr>
          <w:snapToGrid w:val="0"/>
          <w:lang w:val="en-US"/>
        </w:rPr>
        <w:t>Koepelset</w:t>
      </w:r>
      <w:proofErr w:type="spellEnd"/>
      <w:r w:rsidRPr="00271845">
        <w:rPr>
          <w:rFonts w:eastAsia="Times"/>
          <w:lang w:val="en-US"/>
        </w:rPr>
        <w:t xml:space="preserve"> </w:t>
      </w:r>
      <w:proofErr w:type="spellStart"/>
      <w:r w:rsidR="00386A5B" w:rsidRPr="00271845">
        <w:rPr>
          <w:rStyle w:val="MerkChar"/>
          <w:rFonts w:eastAsia="Times"/>
          <w:lang w:val="en-US"/>
        </w:rPr>
        <w:t>Powerdaylight</w:t>
      </w:r>
      <w:proofErr w:type="spellEnd"/>
      <w:r w:rsidRPr="00271845">
        <w:rPr>
          <w:rStyle w:val="MerkChar"/>
          <w:rFonts w:eastAsia="Times"/>
          <w:lang w:val="en-US"/>
        </w:rPr>
        <w:t>®</w:t>
      </w:r>
      <w:r w:rsidRPr="00271845">
        <w:rPr>
          <w:snapToGrid w:val="0"/>
          <w:lang w:val="en-US"/>
        </w:rPr>
        <w:t xml:space="preserve"> </w:t>
      </w:r>
      <w:r w:rsidRPr="00271845">
        <w:rPr>
          <w:lang w:val="en-US"/>
        </w:rPr>
        <w:t>[</w:t>
      </w:r>
      <w:r w:rsidRPr="00271845">
        <w:rPr>
          <w:snapToGrid w:val="0"/>
          <w:lang w:val="en-US"/>
        </w:rPr>
        <w:t>diameter: 530 </w:t>
      </w:r>
      <w:r w:rsidRPr="00271845">
        <w:rPr>
          <w:lang w:val="en-US"/>
        </w:rPr>
        <w:t>mm</w:t>
      </w:r>
      <w:r w:rsidRPr="00271845">
        <w:rPr>
          <w:snapToGrid w:val="0"/>
          <w:lang w:val="en-US"/>
        </w:rPr>
        <w:t>]</w:t>
      </w:r>
      <w:r w:rsidRPr="00271845">
        <w:rPr>
          <w:rStyle w:val="MeetChar"/>
          <w:lang w:val="en-US"/>
        </w:rPr>
        <w:tab/>
        <w:t>VH</w:t>
      </w:r>
      <w:r w:rsidRPr="00271845">
        <w:rPr>
          <w:rStyle w:val="MeetChar"/>
          <w:lang w:val="en-US"/>
        </w:rPr>
        <w:tab/>
        <w:t>[</w:t>
      </w:r>
      <w:proofErr w:type="spellStart"/>
      <w:r w:rsidRPr="00271845">
        <w:rPr>
          <w:rStyle w:val="MeetChar"/>
          <w:lang w:val="en-US"/>
        </w:rPr>
        <w:t>st</w:t>
      </w:r>
      <w:proofErr w:type="spellEnd"/>
      <w:r w:rsidRPr="00271845">
        <w:rPr>
          <w:rStyle w:val="MeetChar"/>
          <w:lang w:val="en-US"/>
        </w:rPr>
        <w:t>]</w:t>
      </w:r>
    </w:p>
    <w:p w14:paraId="546A5619" w14:textId="5CAFA82C" w:rsidR="008D5FDE" w:rsidRPr="002B03B0" w:rsidRDefault="008D5FDE" w:rsidP="008D5FDE">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vlakke daken [enkelwandig] [</w:t>
      </w:r>
      <w:r w:rsidR="00BB7A84">
        <w:rPr>
          <w:snapToGrid w:val="0"/>
          <w:lang w:val="nl-BE"/>
        </w:rPr>
        <w:t>aluminium</w:t>
      </w:r>
      <w:r w:rsidRPr="002B03B0">
        <w:rPr>
          <w:snapToGrid w:val="0"/>
          <w:lang w:val="nl-BE"/>
        </w:rPr>
        <w:t>]</w:t>
      </w:r>
      <w:r w:rsidRPr="002B03B0">
        <w:rPr>
          <w:rStyle w:val="MeetChar"/>
          <w:lang w:val="nl-BE"/>
        </w:rPr>
        <w:tab/>
        <w:t>PM</w:t>
      </w:r>
      <w:r w:rsidRPr="002B03B0">
        <w:rPr>
          <w:rStyle w:val="MeetChar"/>
          <w:lang w:val="nl-BE"/>
        </w:rPr>
        <w:tab/>
        <w:t>[1]</w:t>
      </w:r>
    </w:p>
    <w:p w14:paraId="0E75E83C" w14:textId="5388CA92" w:rsidR="008D5FDE" w:rsidRPr="002B03B0" w:rsidRDefault="008D5FDE" w:rsidP="008D5FDE">
      <w:pPr>
        <w:pStyle w:val="Kop4"/>
        <w:rPr>
          <w:lang w:val="nl-BE"/>
        </w:rPr>
      </w:pPr>
      <w:r w:rsidRPr="002B03B0">
        <w:rPr>
          <w:rStyle w:val="OptieChar"/>
          <w:lang w:val="nl-BE"/>
        </w:rPr>
        <w:t>#</w:t>
      </w:r>
      <w:r w:rsidRPr="002B03B0">
        <w:rPr>
          <w:lang w:val="nl-BE"/>
        </w:rPr>
        <w:t>P</w:t>
      </w:r>
      <w:r w:rsidR="00C83D53">
        <w:rPr>
          <w:lang w:val="nl-BE"/>
        </w:rPr>
        <w:t>3</w:t>
      </w:r>
      <w:r w:rsidRPr="002B03B0">
        <w:rPr>
          <w:lang w:val="nl-BE"/>
        </w:rPr>
        <w:tab/>
      </w:r>
      <w:r w:rsidRPr="002B03B0">
        <w:rPr>
          <w:snapToGrid w:val="0"/>
          <w:lang w:val="nl-BE"/>
        </w:rPr>
        <w:t>Dakopstand voor hellende daken [enkelwandig] [lood met zinken opstand]</w:t>
      </w:r>
      <w:r w:rsidRPr="002B03B0">
        <w:rPr>
          <w:rStyle w:val="MeetChar"/>
          <w:lang w:val="nl-BE"/>
        </w:rPr>
        <w:tab/>
        <w:t>PM</w:t>
      </w:r>
      <w:r w:rsidRPr="002B03B0">
        <w:rPr>
          <w:rStyle w:val="MeetChar"/>
          <w:lang w:val="nl-BE"/>
        </w:rPr>
        <w:tab/>
        <w:t>[1]</w:t>
      </w:r>
    </w:p>
    <w:p w14:paraId="5C5AEF88" w14:textId="688BEE6D" w:rsidR="008D5FDE" w:rsidRPr="002B03B0" w:rsidRDefault="008D5FDE" w:rsidP="008D5FDE">
      <w:pPr>
        <w:pStyle w:val="Kop4"/>
        <w:rPr>
          <w:lang w:val="nl-BE"/>
        </w:rPr>
      </w:pPr>
      <w:r w:rsidRPr="002B03B0">
        <w:rPr>
          <w:rStyle w:val="OptieChar"/>
          <w:lang w:val="nl-BE"/>
        </w:rPr>
        <w:t>#</w:t>
      </w:r>
      <w:r w:rsidRPr="002B03B0">
        <w:rPr>
          <w:lang w:val="nl-BE"/>
        </w:rPr>
        <w:t>P</w:t>
      </w:r>
      <w:r w:rsidR="00C83D53">
        <w:rPr>
          <w:lang w:val="nl-BE"/>
        </w:rPr>
        <w:t>4</w:t>
      </w:r>
      <w:r w:rsidRPr="002B03B0">
        <w:rPr>
          <w:lang w:val="nl-BE"/>
        </w:rPr>
        <w:tab/>
      </w:r>
      <w:r w:rsidRPr="002B03B0">
        <w:rPr>
          <w:snapToGrid w:val="0"/>
          <w:lang w:val="nl-BE"/>
        </w:rPr>
        <w:t>Dakopstand voor hellende rieten daken [enkelwandig] [lood met loden opstanden]</w:t>
      </w:r>
      <w:r w:rsidRPr="002B03B0">
        <w:rPr>
          <w:rStyle w:val="MeetChar"/>
          <w:lang w:val="nl-BE"/>
        </w:rPr>
        <w:tab/>
        <w:t>PM</w:t>
      </w:r>
      <w:r w:rsidRPr="002B03B0">
        <w:rPr>
          <w:rStyle w:val="MeetChar"/>
          <w:lang w:val="nl-BE"/>
        </w:rPr>
        <w:tab/>
        <w:t>[1]</w:t>
      </w:r>
    </w:p>
    <w:p w14:paraId="27A414EA" w14:textId="41597EF2" w:rsidR="008D5FDE" w:rsidRPr="002B03B0" w:rsidRDefault="008D5FDE" w:rsidP="008D5FDE">
      <w:pPr>
        <w:pStyle w:val="Kop4"/>
        <w:rPr>
          <w:lang w:val="nl-BE"/>
        </w:rPr>
      </w:pPr>
      <w:r w:rsidRPr="002B03B0">
        <w:rPr>
          <w:rStyle w:val="OptieChar"/>
          <w:lang w:val="nl-BE"/>
        </w:rPr>
        <w:t>#</w:t>
      </w:r>
      <w:r w:rsidRPr="002B03B0">
        <w:rPr>
          <w:lang w:val="nl-BE"/>
        </w:rPr>
        <w:t>P</w:t>
      </w:r>
      <w:r w:rsidR="00C83D53">
        <w:rPr>
          <w:lang w:val="nl-BE"/>
        </w:rPr>
        <w:t>5</w:t>
      </w:r>
      <w:r w:rsidRPr="002B03B0">
        <w:rPr>
          <w:lang w:val="nl-BE"/>
        </w:rPr>
        <w:tab/>
      </w:r>
      <w:r w:rsidRPr="002B03B0">
        <w:rPr>
          <w:snapToGrid w:val="0"/>
          <w:lang w:val="nl-BE"/>
        </w:rPr>
        <w:t>Dakopstand curb mounted [corrosievast plaatstaal] [inw. afmetingen: 692 mm x 692 mm]</w:t>
      </w:r>
      <w:r w:rsidRPr="002B03B0">
        <w:rPr>
          <w:rStyle w:val="MeetChar"/>
          <w:lang w:val="nl-BE"/>
        </w:rPr>
        <w:tab/>
        <w:t>PM</w:t>
      </w:r>
      <w:r w:rsidRPr="002B03B0">
        <w:rPr>
          <w:rStyle w:val="MeetChar"/>
          <w:lang w:val="nl-BE"/>
        </w:rPr>
        <w:tab/>
        <w:t>[1]</w:t>
      </w:r>
    </w:p>
    <w:p w14:paraId="6412AC00" w14:textId="27BC0A41" w:rsidR="008D5FDE" w:rsidRPr="002B03B0" w:rsidRDefault="008D5FDE" w:rsidP="008D5FDE">
      <w:pPr>
        <w:pStyle w:val="Kop4"/>
        <w:rPr>
          <w:lang w:val="nl-BE"/>
        </w:rPr>
      </w:pPr>
      <w:r w:rsidRPr="002B03B0">
        <w:rPr>
          <w:rStyle w:val="OptieChar"/>
          <w:lang w:val="nl-BE"/>
        </w:rPr>
        <w:t>#</w:t>
      </w:r>
      <w:r w:rsidRPr="002B03B0">
        <w:rPr>
          <w:lang w:val="nl-BE"/>
        </w:rPr>
        <w:t>P</w:t>
      </w:r>
      <w:r w:rsidR="00C83D53">
        <w:rPr>
          <w:lang w:val="nl-BE"/>
        </w:rPr>
        <w:t>6</w:t>
      </w:r>
      <w:r w:rsidRPr="002B03B0">
        <w:rPr>
          <w:lang w:val="nl-BE"/>
        </w:rPr>
        <w:tab/>
        <w:t>Optie: recht verlengstuk [netto lengte: 560 mm] [</w:t>
      </w:r>
      <w:r w:rsidRPr="002B03B0">
        <w:rPr>
          <w:snapToGrid w:val="0"/>
          <w:lang w:val="nl-BE"/>
        </w:rPr>
        <w:t>diameter: 530 </w:t>
      </w:r>
      <w:r w:rsidRPr="002B03B0">
        <w:rPr>
          <w:lang w:val="nl-BE"/>
        </w:rPr>
        <w:t>mm</w:t>
      </w:r>
      <w:r w:rsidRPr="002B03B0">
        <w:rPr>
          <w:snapToGrid w:val="0"/>
          <w:lang w:val="nl-BE"/>
        </w:rPr>
        <w:t xml:space="preserve">] </w:t>
      </w:r>
      <w:r w:rsidRPr="002B03B0">
        <w:rPr>
          <w:rStyle w:val="MeetChar"/>
          <w:lang w:val="nl-BE"/>
        </w:rPr>
        <w:tab/>
        <w:t>PM</w:t>
      </w:r>
      <w:r w:rsidRPr="002B03B0">
        <w:rPr>
          <w:rStyle w:val="MeetChar"/>
          <w:lang w:val="nl-BE"/>
        </w:rPr>
        <w:tab/>
        <w:t>[1]</w:t>
      </w:r>
    </w:p>
    <w:p w14:paraId="3C0DC7C0" w14:textId="71AA2835" w:rsidR="008D5FDE" w:rsidRPr="002B03B0" w:rsidRDefault="008D5FDE" w:rsidP="00271845">
      <w:pPr>
        <w:pStyle w:val="Kop4"/>
        <w:rPr>
          <w:lang w:val="nl-BE"/>
        </w:rPr>
      </w:pPr>
      <w:r w:rsidRPr="002B03B0">
        <w:rPr>
          <w:rStyle w:val="OptieChar"/>
          <w:lang w:val="nl-BE"/>
        </w:rPr>
        <w:t>#</w:t>
      </w:r>
      <w:r w:rsidRPr="002B03B0">
        <w:rPr>
          <w:lang w:val="nl-BE"/>
        </w:rPr>
        <w:t>P</w:t>
      </w:r>
      <w:r w:rsidR="00C83D53">
        <w:rPr>
          <w:lang w:val="nl-BE"/>
        </w:rPr>
        <w:t>7</w:t>
      </w:r>
      <w:r w:rsidRPr="002B03B0">
        <w:rPr>
          <w:lang w:val="nl-BE"/>
        </w:rPr>
        <w:tab/>
        <w:t>Optie: elektrisch</w:t>
      </w:r>
      <w:r w:rsidRPr="002B03B0">
        <w:rPr>
          <w:rStyle w:val="OptieChar"/>
          <w:lang w:val="nl-BE"/>
        </w:rPr>
        <w:t xml:space="preserve"> </w:t>
      </w:r>
      <w:r w:rsidRPr="002B03B0">
        <w:rPr>
          <w:lang w:val="nl-BE"/>
        </w:rPr>
        <w:t xml:space="preserve">bedienbare </w:t>
      </w:r>
      <w:r w:rsidRPr="002B03B0">
        <w:rPr>
          <w:snapToGrid w:val="0"/>
          <w:lang w:val="nl-BE"/>
        </w:rPr>
        <w:t>daglichtdimmer</w:t>
      </w:r>
      <w:r w:rsidRPr="002B03B0">
        <w:rPr>
          <w:rStyle w:val="MeetChar"/>
          <w:lang w:val="nl-BE"/>
        </w:rPr>
        <w:tab/>
        <w:t>PM</w:t>
      </w:r>
      <w:r w:rsidRPr="002B03B0">
        <w:rPr>
          <w:rStyle w:val="MeetChar"/>
          <w:lang w:val="nl-BE"/>
        </w:rPr>
        <w:tab/>
        <w:t>[1]</w:t>
      </w:r>
    </w:p>
    <w:p w14:paraId="77B4E138" w14:textId="44144A14" w:rsidR="008D5FDE" w:rsidRDefault="008D5FDE" w:rsidP="008D5FDE">
      <w:pPr>
        <w:pStyle w:val="Kop4"/>
        <w:rPr>
          <w:rStyle w:val="MeetChar"/>
          <w:lang w:val="nl-BE"/>
        </w:rPr>
      </w:pPr>
      <w:r w:rsidRPr="002B03B0">
        <w:rPr>
          <w:rStyle w:val="OptieChar"/>
          <w:lang w:val="nl-BE"/>
        </w:rPr>
        <w:t>#</w:t>
      </w:r>
      <w:r w:rsidRPr="002B03B0">
        <w:rPr>
          <w:lang w:val="nl-BE"/>
        </w:rPr>
        <w:t>P</w:t>
      </w:r>
      <w:r w:rsidR="00C83D53">
        <w:rPr>
          <w:lang w:val="nl-BE"/>
        </w:rPr>
        <w:t>8</w:t>
      </w:r>
      <w:r w:rsidRPr="002B03B0">
        <w:rPr>
          <w:lang w:val="nl-BE"/>
        </w:rPr>
        <w:tab/>
        <w:t>Optie: d</w:t>
      </w:r>
      <w:r w:rsidRPr="002B03B0">
        <w:rPr>
          <w:snapToGrid w:val="0"/>
          <w:lang w:val="nl-BE"/>
        </w:rPr>
        <w:t>aglichtdimmer-schakelaar</w:t>
      </w:r>
      <w:r w:rsidRPr="002B03B0">
        <w:rPr>
          <w:rStyle w:val="MeetChar"/>
          <w:lang w:val="nl-BE"/>
        </w:rPr>
        <w:tab/>
        <w:t>PM</w:t>
      </w:r>
      <w:r w:rsidRPr="002B03B0">
        <w:rPr>
          <w:rStyle w:val="MeetChar"/>
          <w:lang w:val="nl-BE"/>
        </w:rPr>
        <w:tab/>
        <w:t>[1]</w:t>
      </w:r>
    </w:p>
    <w:p w14:paraId="451AB089" w14:textId="6255100D" w:rsidR="00C83D53" w:rsidRPr="002B03B0" w:rsidRDefault="00C83D53" w:rsidP="00C83D53">
      <w:pPr>
        <w:pStyle w:val="Kop4"/>
        <w:rPr>
          <w:lang w:val="nl-BE"/>
        </w:rPr>
      </w:pPr>
      <w:r w:rsidRPr="002B03B0">
        <w:rPr>
          <w:rStyle w:val="OptieChar"/>
          <w:lang w:val="nl-BE"/>
        </w:rPr>
        <w:t>#</w:t>
      </w:r>
      <w:r w:rsidRPr="002B03B0">
        <w:rPr>
          <w:lang w:val="nl-BE"/>
        </w:rPr>
        <w:t>P</w:t>
      </w:r>
      <w:r>
        <w:rPr>
          <w:lang w:val="nl-BE"/>
        </w:rPr>
        <w:t>9</w:t>
      </w:r>
      <w:r w:rsidRPr="002B03B0">
        <w:rPr>
          <w:lang w:val="nl-BE"/>
        </w:rPr>
        <w:tab/>
      </w:r>
      <w:r w:rsidRPr="00D22F32">
        <w:rPr>
          <w:lang w:val="nl-BE"/>
        </w:rPr>
        <w:t xml:space="preserve">Optie: </w:t>
      </w:r>
      <w:r>
        <w:rPr>
          <w:snapToGrid w:val="0"/>
          <w:lang w:val="nl-BE"/>
        </w:rPr>
        <w:t xml:space="preserve">Fire-safe systeem </w:t>
      </w:r>
      <w:r w:rsidRPr="001C03D8">
        <w:rPr>
          <w:lang w:val="nl-BE"/>
        </w:rPr>
        <w:t>[</w:t>
      </w:r>
      <w:r>
        <w:rPr>
          <w:snapToGrid w:val="0"/>
          <w:lang w:val="nl-BE"/>
        </w:rPr>
        <w:t>brandweerstand …</w:t>
      </w:r>
      <w:r w:rsidRPr="001C03D8">
        <w:rPr>
          <w:snapToGrid w:val="0"/>
          <w:lang w:val="nl-BE"/>
        </w:rPr>
        <w:t>]</w:t>
      </w:r>
      <w:r w:rsidRPr="002B03B0">
        <w:rPr>
          <w:rStyle w:val="MeetChar"/>
          <w:lang w:val="nl-BE"/>
        </w:rPr>
        <w:tab/>
        <w:t>PM</w:t>
      </w:r>
      <w:r w:rsidRPr="002B03B0">
        <w:rPr>
          <w:rStyle w:val="MeetChar"/>
          <w:lang w:val="nl-BE"/>
        </w:rPr>
        <w:tab/>
        <w:t>[1]</w:t>
      </w:r>
    </w:p>
    <w:p w14:paraId="2BF36072" w14:textId="1B3580E0" w:rsidR="00C83D53" w:rsidRPr="002B03B0" w:rsidRDefault="00C83D53" w:rsidP="00C83D53">
      <w:pPr>
        <w:pStyle w:val="Kop4"/>
        <w:rPr>
          <w:lang w:val="nl-BE"/>
        </w:rPr>
      </w:pPr>
      <w:r w:rsidRPr="002B03B0">
        <w:rPr>
          <w:rStyle w:val="OptieChar"/>
          <w:lang w:val="nl-BE"/>
        </w:rPr>
        <w:t>#</w:t>
      </w:r>
      <w:r w:rsidRPr="002B03B0">
        <w:rPr>
          <w:lang w:val="nl-BE"/>
        </w:rPr>
        <w:t>P1</w:t>
      </w:r>
      <w:r>
        <w:rPr>
          <w:lang w:val="nl-BE"/>
        </w:rPr>
        <w:t>0</w:t>
      </w:r>
      <w:r w:rsidRPr="002B03B0">
        <w:rPr>
          <w:lang w:val="nl-BE"/>
        </w:rPr>
        <w:tab/>
      </w:r>
      <w:r w:rsidRPr="00D22F32">
        <w:rPr>
          <w:lang w:val="nl-BE"/>
        </w:rPr>
        <w:t xml:space="preserve">Optie: </w:t>
      </w:r>
      <w:r w:rsidR="00383CCE">
        <w:rPr>
          <w:snapToGrid w:val="0"/>
          <w:lang w:val="nl-BE"/>
        </w:rPr>
        <w:t>i</w:t>
      </w:r>
      <w:r>
        <w:rPr>
          <w:snapToGrid w:val="0"/>
          <w:lang w:val="nl-BE"/>
        </w:rPr>
        <w:t xml:space="preserve">nbraakbeveiligingsset </w:t>
      </w:r>
      <w:r w:rsidRPr="001C03D8">
        <w:rPr>
          <w:lang w:val="nl-BE"/>
        </w:rPr>
        <w:t>[</w:t>
      </w:r>
      <w:r>
        <w:rPr>
          <w:snapToGrid w:val="0"/>
          <w:lang w:val="nl-BE"/>
        </w:rPr>
        <w:t>type, materialen</w:t>
      </w:r>
      <w:r w:rsidRPr="001C03D8">
        <w:rPr>
          <w:snapToGrid w:val="0"/>
          <w:lang w:val="nl-BE"/>
        </w:rPr>
        <w:t>]</w:t>
      </w:r>
      <w:r w:rsidRPr="002B03B0">
        <w:rPr>
          <w:rStyle w:val="MeetChar"/>
          <w:lang w:val="nl-BE"/>
        </w:rPr>
        <w:tab/>
        <w:t>PM</w:t>
      </w:r>
      <w:r w:rsidRPr="002B03B0">
        <w:rPr>
          <w:rStyle w:val="MeetChar"/>
          <w:lang w:val="nl-BE"/>
        </w:rPr>
        <w:tab/>
        <w:t>[1]</w:t>
      </w:r>
    </w:p>
    <w:p w14:paraId="69DDBFBD" w14:textId="77777777" w:rsidR="0043264E" w:rsidRPr="002B03B0" w:rsidRDefault="00136275" w:rsidP="0043264E">
      <w:pPr>
        <w:pStyle w:val="Lijn"/>
      </w:pPr>
      <w:r>
        <w:rPr>
          <w:noProof/>
        </w:rPr>
      </w:r>
      <w:r w:rsidR="00136275">
        <w:rPr>
          <w:noProof/>
        </w:rPr>
        <w:pict w14:anchorId="0A3C8C99">
          <v:rect id="_x0000_i1033" alt="" style="width:453.6pt;height:.05pt;mso-width-percent:0;mso-height-percent:0;mso-width-percent:0;mso-height-percent:0" o:hralign="center" o:hrstd="t" o:hr="t" fillcolor="#aca899" stroked="f"/>
        </w:pict>
      </w:r>
    </w:p>
    <w:p w14:paraId="10F28BE8" w14:textId="6844FC15" w:rsidR="009E1FBB" w:rsidRPr="00DD0464" w:rsidRDefault="009E1FBB" w:rsidP="009E1FBB">
      <w:pPr>
        <w:pStyle w:val="80"/>
        <w:rPr>
          <w:rStyle w:val="Merk"/>
          <w:i/>
          <w:lang w:val="en-US"/>
        </w:rPr>
      </w:pPr>
      <w:r w:rsidRPr="00DD0464">
        <w:rPr>
          <w:rStyle w:val="Merk"/>
          <w:i/>
          <w:lang w:val="en-US"/>
        </w:rPr>
        <w:t>Techcomlight BV</w:t>
      </w:r>
    </w:p>
    <w:p w14:paraId="676DBA96" w14:textId="77777777" w:rsidR="009E1FBB" w:rsidRPr="00304529" w:rsidRDefault="009E1FBB" w:rsidP="009E1FBB">
      <w:pPr>
        <w:pStyle w:val="80"/>
      </w:pPr>
      <w:hyperlink r:id="rId12" w:history="1">
        <w:r w:rsidRPr="00304529">
          <w:rPr>
            <w:rStyle w:val="Hyperlink"/>
          </w:rPr>
          <w:t>www.techcomlight.be</w:t>
        </w:r>
      </w:hyperlink>
    </w:p>
    <w:p w14:paraId="779BF637" w14:textId="77777777" w:rsidR="009E1FBB" w:rsidRPr="0072423F" w:rsidRDefault="009E1FBB" w:rsidP="009E1FBB">
      <w:pPr>
        <w:pStyle w:val="80FR"/>
      </w:pPr>
      <w:hyperlink r:id="rId13" w:history="1">
        <w:r w:rsidRPr="00304529">
          <w:rPr>
            <w:rStyle w:val="Hyperlink"/>
          </w:rPr>
          <w:t>info@techcomlight.be</w:t>
        </w:r>
      </w:hyperlink>
    </w:p>
    <w:p w14:paraId="6348173D" w14:textId="77777777" w:rsidR="00057FFE" w:rsidRPr="00FA0B7E" w:rsidRDefault="00057FFE" w:rsidP="00C27EA4">
      <w:pPr>
        <w:pStyle w:val="80"/>
        <w:ind w:left="0"/>
        <w:rPr>
          <w:lang w:val="en-US"/>
        </w:rPr>
      </w:pPr>
    </w:p>
    <w:p w14:paraId="5FB05926" w14:textId="62A797CB" w:rsidR="00644875" w:rsidRPr="00FA0B7E" w:rsidRDefault="00644875" w:rsidP="00C83D53">
      <w:pPr>
        <w:jc w:val="center"/>
        <w:rPr>
          <w:lang w:val="en-US"/>
        </w:rPr>
      </w:pPr>
    </w:p>
    <w:sectPr w:rsidR="00644875" w:rsidRPr="00FA0B7E" w:rsidSect="00E46100">
      <w:headerReference w:type="default" r:id="rId14"/>
      <w:footerReference w:type="default" r:id="rId15"/>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30F0E" w14:textId="77777777" w:rsidR="00F42463" w:rsidRDefault="00F42463">
      <w:r>
        <w:separator/>
      </w:r>
    </w:p>
  </w:endnote>
  <w:endnote w:type="continuationSeparator" w:id="0">
    <w:p w14:paraId="41111C7F" w14:textId="77777777" w:rsidR="00F42463" w:rsidRDefault="00F42463">
      <w:r>
        <w:continuationSeparator/>
      </w:r>
    </w:p>
  </w:endnote>
  <w:endnote w:type="continuationNotice" w:id="1">
    <w:p w14:paraId="4D7BBF2A" w14:textId="77777777" w:rsidR="00F42463" w:rsidRDefault="00F42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w:panose1 w:val="020B0604020202020204"/>
    <w:charset w:val="00"/>
    <w:family w:val="roman"/>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4768" w14:textId="77777777" w:rsidR="0043264E" w:rsidRDefault="00136275" w:rsidP="0043264E">
    <w:pPr>
      <w:pStyle w:val="Lijn"/>
    </w:pPr>
    <w:r>
      <w:rPr>
        <w:noProof/>
      </w:rPr>
    </w:r>
    <w:r w:rsidR="00136275">
      <w:rPr>
        <w:noProof/>
      </w:rPr>
      <w:pict w14:anchorId="48C2B600">
        <v:rect id="_x0000_i1034" alt="" style="width:453.6pt;height:.05pt;mso-width-percent:0;mso-height-percent:0;mso-width-percent:0;mso-height-percent:0" o:hralign="center" o:hrstd="t" o:hr="t" fillcolor="#aca899" stroked="f"/>
      </w:pict>
    </w:r>
  </w:p>
  <w:p w14:paraId="46275DC4" w14:textId="3083BFDB" w:rsidR="00C83D53" w:rsidRPr="00790C33" w:rsidRDefault="00C83D53" w:rsidP="00C83D53">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 xml:space="preserve">Copyright© </w:t>
    </w:r>
    <w:proofErr w:type="spellStart"/>
    <w:r w:rsidRPr="00790C33">
      <w:rPr>
        <w:rFonts w:ascii="Arial" w:hAnsi="Arial" w:cs="Arial"/>
        <w:sz w:val="16"/>
        <w:szCs w:val="16"/>
        <w:lang w:val="en-US"/>
      </w:rPr>
      <w:t>Cobosystems</w:t>
    </w:r>
    <w:proofErr w:type="spellEnd"/>
    <w:r w:rsidRPr="00790C33">
      <w:rPr>
        <w:rFonts w:ascii="Arial" w:hAnsi="Arial" w:cs="Arial"/>
        <w:sz w:val="16"/>
        <w:szCs w:val="16"/>
        <w:lang w:val="en-US"/>
      </w:rPr>
      <w:t xml:space="preserve"> 20</w:t>
    </w:r>
    <w:r>
      <w:rPr>
        <w:rFonts w:ascii="Arial" w:hAnsi="Arial" w:cs="Arial"/>
        <w:sz w:val="16"/>
        <w:szCs w:val="16"/>
        <w:lang w:val="en-US"/>
      </w:rPr>
      <w:t>25</w:t>
    </w:r>
    <w:r w:rsidRPr="00790C33">
      <w:rPr>
        <w:rFonts w:ascii="Arial" w:hAnsi="Arial" w:cs="Arial"/>
        <w:sz w:val="16"/>
        <w:szCs w:val="16"/>
        <w:lang w:val="en-US"/>
      </w:rPr>
      <w:tab/>
    </w:r>
    <w:proofErr w:type="spellStart"/>
    <w:r w:rsidRPr="00790C33">
      <w:rPr>
        <w:rFonts w:ascii="Arial" w:hAnsi="Arial" w:cs="Arial"/>
        <w:sz w:val="16"/>
        <w:szCs w:val="16"/>
        <w:lang w:val="en-US"/>
      </w:rPr>
      <w:t>FabrikantBestek</w:t>
    </w:r>
    <w:proofErr w:type="spellEnd"/>
    <w:r>
      <w:rPr>
        <w:rFonts w:ascii="Arial" w:hAnsi="Arial" w:cs="Arial"/>
        <w:sz w:val="16"/>
        <w:szCs w:val="16"/>
        <w:lang w:val="en-US"/>
      </w:rPr>
      <w:t xml:space="preserve"> 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sidR="00136275">
      <w:rPr>
        <w:rFonts w:ascii="Arial" w:hAnsi="Arial" w:cs="Arial"/>
        <w:noProof/>
        <w:sz w:val="16"/>
        <w:szCs w:val="16"/>
      </w:rPr>
      <w:t>2025 08 11</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sidR="00136275">
      <w:rPr>
        <w:rFonts w:ascii="Arial" w:hAnsi="Arial" w:cs="Arial"/>
        <w:noProof/>
        <w:sz w:val="16"/>
        <w:szCs w:val="16"/>
      </w:rPr>
      <w:t>13:37</w:t>
    </w:r>
    <w:r w:rsidRPr="00790C33">
      <w:rPr>
        <w:rFonts w:ascii="Arial" w:hAnsi="Arial" w:cs="Arial"/>
        <w:sz w:val="16"/>
        <w:szCs w:val="16"/>
      </w:rPr>
      <w:fldChar w:fldCharType="end"/>
    </w:r>
  </w:p>
  <w:p w14:paraId="0E20CD5A" w14:textId="100747B9" w:rsidR="0043264E" w:rsidRPr="00790C33" w:rsidRDefault="00C83D53" w:rsidP="00C83D53">
    <w:pPr>
      <w:tabs>
        <w:tab w:val="center" w:pos="3969"/>
        <w:tab w:val="right" w:pos="8505"/>
      </w:tabs>
      <w:rPr>
        <w:rFonts w:ascii="Arial" w:hAnsi="Arial" w:cs="Arial"/>
        <w:sz w:val="16"/>
        <w:szCs w:val="16"/>
        <w:lang w:val="en-US"/>
      </w:rPr>
    </w:pPr>
    <w:r w:rsidRPr="00790C33">
      <w:rPr>
        <w:rFonts w:ascii="Arial" w:hAnsi="Arial" w:cs="Arial"/>
        <w:sz w:val="16"/>
        <w:szCs w:val="16"/>
        <w:lang w:val="en-US"/>
      </w:rPr>
      <w:tab/>
    </w:r>
    <w:proofErr w:type="spellStart"/>
    <w:r w:rsidRPr="00790C33">
      <w:rPr>
        <w:rFonts w:ascii="Arial" w:hAnsi="Arial" w:cs="Arial"/>
        <w:sz w:val="16"/>
        <w:szCs w:val="16"/>
        <w:lang w:val="en-US"/>
      </w:rPr>
      <w:t>Techcomlight</w:t>
    </w:r>
    <w:proofErr w:type="spellEnd"/>
    <w:r>
      <w:rPr>
        <w:rFonts w:ascii="Arial" w:hAnsi="Arial" w:cs="Arial"/>
        <w:sz w:val="16"/>
        <w:szCs w:val="16"/>
        <w:lang w:val="en-US"/>
      </w:rPr>
      <w:t xml:space="preserve"> v 7-8-2025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Pr>
        <w:rFonts w:ascii="Arial" w:hAnsi="Arial" w:cs="Arial"/>
        <w:sz w:val="16"/>
        <w:szCs w:val="16"/>
      </w:rPr>
      <w:t>1</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Pr>
        <w:rFonts w:ascii="Arial" w:hAnsi="Arial" w:cs="Arial"/>
        <w:sz w:val="16"/>
        <w:szCs w:val="16"/>
      </w:rPr>
      <w:t>5</w:t>
    </w:r>
    <w:r w:rsidRPr="00790C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535CD" w14:textId="77777777" w:rsidR="00F42463" w:rsidRDefault="00F42463">
      <w:r>
        <w:separator/>
      </w:r>
    </w:p>
  </w:footnote>
  <w:footnote w:type="continuationSeparator" w:id="0">
    <w:p w14:paraId="3F59389D" w14:textId="77777777" w:rsidR="00F42463" w:rsidRDefault="00F42463">
      <w:r>
        <w:continuationSeparator/>
      </w:r>
    </w:p>
  </w:footnote>
  <w:footnote w:type="continuationNotice" w:id="1">
    <w:p w14:paraId="408BC0BD" w14:textId="77777777" w:rsidR="00F42463" w:rsidRDefault="00F42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AF2E" w14:textId="77777777" w:rsidR="0037704C" w:rsidRDefault="0037704C" w:rsidP="0037704C">
    <w:pPr>
      <w:pStyle w:val="Bestek"/>
      <w:rPr>
        <w:lang w:val="nl-NL"/>
      </w:rPr>
    </w:pPr>
    <w:bookmarkStart w:id="3" w:name="_Toc114297164"/>
    <w:bookmarkStart w:id="4" w:name="_Toc75230067"/>
    <w:r>
      <w:rPr>
        <w:lang w:val="nl-NL"/>
      </w:rPr>
      <w:t>Bestekteksten</w:t>
    </w:r>
    <w:bookmarkEnd w:id="3"/>
    <w:bookmarkEnd w:id="4"/>
  </w:p>
  <w:p w14:paraId="47A03288" w14:textId="77777777" w:rsidR="0037704C" w:rsidRDefault="0037704C" w:rsidP="0037704C">
    <w:pPr>
      <w:pStyle w:val="Kop5"/>
      <w:rPr>
        <w:lang w:val="nl-NL"/>
      </w:rPr>
    </w:pPr>
    <w:proofErr w:type="gramStart"/>
    <w:r>
      <w:rPr>
        <w:lang w:val="nl-NL"/>
      </w:rPr>
      <w:t>Conform</w:t>
    </w:r>
    <w:proofErr w:type="gramEnd"/>
    <w:r>
      <w:rPr>
        <w:lang w:val="nl-NL"/>
      </w:rPr>
      <w:t xml:space="preserve"> systematiek Neutraal Bestek </w:t>
    </w:r>
  </w:p>
  <w:p w14:paraId="67BF556F" w14:textId="77777777" w:rsidR="0037704C" w:rsidRDefault="003770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7191122">
    <w:abstractNumId w:val="9"/>
  </w:num>
  <w:num w:numId="2" w16cid:durableId="506022965">
    <w:abstractNumId w:val="6"/>
  </w:num>
  <w:num w:numId="3" w16cid:durableId="203062690">
    <w:abstractNumId w:val="10"/>
  </w:num>
  <w:num w:numId="4" w16cid:durableId="75563736">
    <w:abstractNumId w:val="21"/>
  </w:num>
  <w:num w:numId="5" w16cid:durableId="956722230">
    <w:abstractNumId w:val="11"/>
  </w:num>
  <w:num w:numId="6" w16cid:durableId="1035082039">
    <w:abstractNumId w:val="12"/>
  </w:num>
  <w:num w:numId="7" w16cid:durableId="2035617864">
    <w:abstractNumId w:val="25"/>
  </w:num>
  <w:num w:numId="8" w16cid:durableId="1598127621">
    <w:abstractNumId w:val="15"/>
  </w:num>
  <w:num w:numId="9" w16cid:durableId="814571129">
    <w:abstractNumId w:val="28"/>
  </w:num>
  <w:num w:numId="10" w16cid:durableId="1226185249">
    <w:abstractNumId w:val="22"/>
  </w:num>
  <w:num w:numId="11" w16cid:durableId="834539940">
    <w:abstractNumId w:val="14"/>
  </w:num>
  <w:num w:numId="12" w16cid:durableId="1928616152">
    <w:abstractNumId w:val="20"/>
  </w:num>
  <w:num w:numId="13" w16cid:durableId="1652176603">
    <w:abstractNumId w:val="7"/>
  </w:num>
  <w:num w:numId="14" w16cid:durableId="2010134877">
    <w:abstractNumId w:val="5"/>
  </w:num>
  <w:num w:numId="15" w16cid:durableId="1067339840">
    <w:abstractNumId w:val="4"/>
  </w:num>
  <w:num w:numId="16" w16cid:durableId="551890145">
    <w:abstractNumId w:val="8"/>
  </w:num>
  <w:num w:numId="17" w16cid:durableId="1172573636">
    <w:abstractNumId w:val="3"/>
  </w:num>
  <w:num w:numId="18" w16cid:durableId="1734043473">
    <w:abstractNumId w:val="2"/>
  </w:num>
  <w:num w:numId="19" w16cid:durableId="432668836">
    <w:abstractNumId w:val="1"/>
  </w:num>
  <w:num w:numId="20" w16cid:durableId="883834951">
    <w:abstractNumId w:val="0"/>
  </w:num>
  <w:num w:numId="21" w16cid:durableId="1339963761">
    <w:abstractNumId w:val="13"/>
  </w:num>
  <w:num w:numId="22" w16cid:durableId="93673927">
    <w:abstractNumId w:val="24"/>
  </w:num>
  <w:num w:numId="23" w16cid:durableId="1121920179">
    <w:abstractNumId w:val="26"/>
  </w:num>
  <w:num w:numId="24" w16cid:durableId="585188811">
    <w:abstractNumId w:val="23"/>
  </w:num>
  <w:num w:numId="25" w16cid:durableId="1287391113">
    <w:abstractNumId w:val="29"/>
  </w:num>
  <w:num w:numId="26" w16cid:durableId="1712345219">
    <w:abstractNumId w:val="18"/>
  </w:num>
  <w:num w:numId="27" w16cid:durableId="2121795053">
    <w:abstractNumId w:val="27"/>
  </w:num>
  <w:num w:numId="28" w16cid:durableId="631135581">
    <w:abstractNumId w:val="19"/>
  </w:num>
  <w:num w:numId="29" w16cid:durableId="2090885063">
    <w:abstractNumId w:val="35"/>
  </w:num>
  <w:num w:numId="30" w16cid:durableId="158614865">
    <w:abstractNumId w:val="31"/>
  </w:num>
  <w:num w:numId="31" w16cid:durableId="1249773424">
    <w:abstractNumId w:val="34"/>
  </w:num>
  <w:num w:numId="32" w16cid:durableId="1990551784">
    <w:abstractNumId w:val="16"/>
  </w:num>
  <w:num w:numId="33" w16cid:durableId="1904679413">
    <w:abstractNumId w:val="17"/>
  </w:num>
  <w:num w:numId="34" w16cid:durableId="2010449571">
    <w:abstractNumId w:val="32"/>
  </w:num>
  <w:num w:numId="35" w16cid:durableId="1146315874">
    <w:abstractNumId w:val="30"/>
  </w:num>
  <w:num w:numId="36" w16cid:durableId="1945377299">
    <w:abstractNumId w:val="33"/>
  </w:num>
  <w:num w:numId="37" w16cid:durableId="1697561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4E"/>
    <w:rsid w:val="00000015"/>
    <w:rsid w:val="00033481"/>
    <w:rsid w:val="00044CD7"/>
    <w:rsid w:val="000530BC"/>
    <w:rsid w:val="00057FFE"/>
    <w:rsid w:val="00082507"/>
    <w:rsid w:val="000A5629"/>
    <w:rsid w:val="000B43AC"/>
    <w:rsid w:val="000B67C8"/>
    <w:rsid w:val="000C654F"/>
    <w:rsid w:val="000E7F7C"/>
    <w:rsid w:val="00104B99"/>
    <w:rsid w:val="00107CE7"/>
    <w:rsid w:val="0011138B"/>
    <w:rsid w:val="00121CC1"/>
    <w:rsid w:val="00131E91"/>
    <w:rsid w:val="00136275"/>
    <w:rsid w:val="00145444"/>
    <w:rsid w:val="00152495"/>
    <w:rsid w:val="0015322B"/>
    <w:rsid w:val="001C109F"/>
    <w:rsid w:val="001E5DCE"/>
    <w:rsid w:val="00225DB4"/>
    <w:rsid w:val="00237AD0"/>
    <w:rsid w:val="002468C1"/>
    <w:rsid w:val="0026724E"/>
    <w:rsid w:val="00271845"/>
    <w:rsid w:val="00274E7D"/>
    <w:rsid w:val="002775F6"/>
    <w:rsid w:val="00287833"/>
    <w:rsid w:val="002972C3"/>
    <w:rsid w:val="002A165D"/>
    <w:rsid w:val="002A474D"/>
    <w:rsid w:val="002C1DA7"/>
    <w:rsid w:val="002D4494"/>
    <w:rsid w:val="002E2ECA"/>
    <w:rsid w:val="00310A49"/>
    <w:rsid w:val="003200FA"/>
    <w:rsid w:val="00345263"/>
    <w:rsid w:val="0035592F"/>
    <w:rsid w:val="00370BA0"/>
    <w:rsid w:val="0037704C"/>
    <w:rsid w:val="00383CCE"/>
    <w:rsid w:val="00384D4A"/>
    <w:rsid w:val="00384FBA"/>
    <w:rsid w:val="00386A5B"/>
    <w:rsid w:val="00391AB6"/>
    <w:rsid w:val="003B2020"/>
    <w:rsid w:val="003B4A03"/>
    <w:rsid w:val="003C6560"/>
    <w:rsid w:val="003D17A0"/>
    <w:rsid w:val="003D285F"/>
    <w:rsid w:val="003D2F8B"/>
    <w:rsid w:val="003E7C8A"/>
    <w:rsid w:val="004013E5"/>
    <w:rsid w:val="004222BC"/>
    <w:rsid w:val="0043264E"/>
    <w:rsid w:val="00447A91"/>
    <w:rsid w:val="00460F39"/>
    <w:rsid w:val="00470429"/>
    <w:rsid w:val="00473463"/>
    <w:rsid w:val="00477610"/>
    <w:rsid w:val="004A621D"/>
    <w:rsid w:val="004B21D9"/>
    <w:rsid w:val="004E43DE"/>
    <w:rsid w:val="004F59A3"/>
    <w:rsid w:val="005051B9"/>
    <w:rsid w:val="00540A07"/>
    <w:rsid w:val="00576BD3"/>
    <w:rsid w:val="0058277A"/>
    <w:rsid w:val="005B6527"/>
    <w:rsid w:val="005C0122"/>
    <w:rsid w:val="005C22E9"/>
    <w:rsid w:val="005C6917"/>
    <w:rsid w:val="005F3D9A"/>
    <w:rsid w:val="00633943"/>
    <w:rsid w:val="00643F9B"/>
    <w:rsid w:val="00644875"/>
    <w:rsid w:val="006702DA"/>
    <w:rsid w:val="00677AE9"/>
    <w:rsid w:val="006829A6"/>
    <w:rsid w:val="00695820"/>
    <w:rsid w:val="006C0874"/>
    <w:rsid w:val="006E5DFC"/>
    <w:rsid w:val="006F007E"/>
    <w:rsid w:val="006F16A4"/>
    <w:rsid w:val="006F610D"/>
    <w:rsid w:val="00713B4D"/>
    <w:rsid w:val="00715D34"/>
    <w:rsid w:val="00732EF2"/>
    <w:rsid w:val="00744598"/>
    <w:rsid w:val="00753932"/>
    <w:rsid w:val="00775549"/>
    <w:rsid w:val="00776008"/>
    <w:rsid w:val="007766B4"/>
    <w:rsid w:val="00783FDD"/>
    <w:rsid w:val="00791CE5"/>
    <w:rsid w:val="00792FD5"/>
    <w:rsid w:val="007A2561"/>
    <w:rsid w:val="007A57C3"/>
    <w:rsid w:val="007B06F6"/>
    <w:rsid w:val="007C46CE"/>
    <w:rsid w:val="007E0C70"/>
    <w:rsid w:val="007F6233"/>
    <w:rsid w:val="007F6B5B"/>
    <w:rsid w:val="008040B4"/>
    <w:rsid w:val="00812B91"/>
    <w:rsid w:val="00820BB1"/>
    <w:rsid w:val="00824493"/>
    <w:rsid w:val="00827DED"/>
    <w:rsid w:val="00830FB6"/>
    <w:rsid w:val="008750EF"/>
    <w:rsid w:val="00897EB6"/>
    <w:rsid w:val="008A207F"/>
    <w:rsid w:val="008A2C02"/>
    <w:rsid w:val="008B4E60"/>
    <w:rsid w:val="008C1837"/>
    <w:rsid w:val="008D5FDE"/>
    <w:rsid w:val="00907639"/>
    <w:rsid w:val="00912D6A"/>
    <w:rsid w:val="009229AC"/>
    <w:rsid w:val="00923173"/>
    <w:rsid w:val="009319A1"/>
    <w:rsid w:val="009376B2"/>
    <w:rsid w:val="0095450F"/>
    <w:rsid w:val="00955DC3"/>
    <w:rsid w:val="00966DF9"/>
    <w:rsid w:val="009A74CB"/>
    <w:rsid w:val="009B0945"/>
    <w:rsid w:val="009B64F5"/>
    <w:rsid w:val="009B6B73"/>
    <w:rsid w:val="009E19F1"/>
    <w:rsid w:val="009E1FBB"/>
    <w:rsid w:val="009E4AD9"/>
    <w:rsid w:val="00A019D5"/>
    <w:rsid w:val="00A0747E"/>
    <w:rsid w:val="00A11AE7"/>
    <w:rsid w:val="00A1653A"/>
    <w:rsid w:val="00A20B63"/>
    <w:rsid w:val="00A727D5"/>
    <w:rsid w:val="00AA0AB8"/>
    <w:rsid w:val="00AC30B6"/>
    <w:rsid w:val="00AC3F97"/>
    <w:rsid w:val="00AC4789"/>
    <w:rsid w:val="00AC6997"/>
    <w:rsid w:val="00AE60B2"/>
    <w:rsid w:val="00AE7F19"/>
    <w:rsid w:val="00B1126B"/>
    <w:rsid w:val="00B4104B"/>
    <w:rsid w:val="00B475ED"/>
    <w:rsid w:val="00B63A81"/>
    <w:rsid w:val="00B7511C"/>
    <w:rsid w:val="00B75891"/>
    <w:rsid w:val="00B805E6"/>
    <w:rsid w:val="00B87307"/>
    <w:rsid w:val="00B94A6D"/>
    <w:rsid w:val="00BB1595"/>
    <w:rsid w:val="00BB7A84"/>
    <w:rsid w:val="00BF115C"/>
    <w:rsid w:val="00C01F43"/>
    <w:rsid w:val="00C0477C"/>
    <w:rsid w:val="00C05DBD"/>
    <w:rsid w:val="00C13901"/>
    <w:rsid w:val="00C15434"/>
    <w:rsid w:val="00C21D9B"/>
    <w:rsid w:val="00C27EA4"/>
    <w:rsid w:val="00C36ADB"/>
    <w:rsid w:val="00C63424"/>
    <w:rsid w:val="00C83D53"/>
    <w:rsid w:val="00C901AE"/>
    <w:rsid w:val="00CE4071"/>
    <w:rsid w:val="00D206CE"/>
    <w:rsid w:val="00D34B04"/>
    <w:rsid w:val="00D43C84"/>
    <w:rsid w:val="00D8578D"/>
    <w:rsid w:val="00DA6F20"/>
    <w:rsid w:val="00DD254E"/>
    <w:rsid w:val="00DE5216"/>
    <w:rsid w:val="00DF1A59"/>
    <w:rsid w:val="00DF7911"/>
    <w:rsid w:val="00E25F28"/>
    <w:rsid w:val="00E3187C"/>
    <w:rsid w:val="00E3532A"/>
    <w:rsid w:val="00E46100"/>
    <w:rsid w:val="00E823BC"/>
    <w:rsid w:val="00EA38A3"/>
    <w:rsid w:val="00EA6B3E"/>
    <w:rsid w:val="00EB170B"/>
    <w:rsid w:val="00EC7490"/>
    <w:rsid w:val="00EF6E87"/>
    <w:rsid w:val="00F050E8"/>
    <w:rsid w:val="00F21C88"/>
    <w:rsid w:val="00F27E66"/>
    <w:rsid w:val="00F42463"/>
    <w:rsid w:val="00F50BDF"/>
    <w:rsid w:val="00F51EC2"/>
    <w:rsid w:val="00F62FBF"/>
    <w:rsid w:val="00F67227"/>
    <w:rsid w:val="00F944EE"/>
    <w:rsid w:val="00FA0B7E"/>
    <w:rsid w:val="00FA58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9690288"/>
  <w15:chartTrackingRefBased/>
  <w15:docId w15:val="{1EEF5FC7-54E9-754E-8312-2E02C14B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264E"/>
    <w:pPr>
      <w:jc w:val="both"/>
    </w:pPr>
    <w:rPr>
      <w:rFonts w:ascii="Times New Roman" w:eastAsia="Times New Roman" w:hAnsi="Times New Roman"/>
    </w:rPr>
  </w:style>
  <w:style w:type="paragraph" w:styleId="Kop1">
    <w:name w:val="heading 1"/>
    <w:basedOn w:val="Standaard"/>
    <w:next w:val="Hoofdstuk"/>
    <w:link w:val="Kop1Char"/>
    <w:autoRedefine/>
    <w:qFormat/>
    <w:rsid w:val="0043264E"/>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3264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3264E"/>
    <w:pPr>
      <w:outlineLvl w:val="2"/>
    </w:pPr>
    <w:rPr>
      <w:bCs/>
    </w:rPr>
  </w:style>
  <w:style w:type="paragraph" w:styleId="Kop4">
    <w:name w:val="heading 4"/>
    <w:basedOn w:val="Standaard"/>
    <w:next w:val="Standaard"/>
    <w:link w:val="Kop4Char"/>
    <w:autoRedefine/>
    <w:qFormat/>
    <w:rsid w:val="0043264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3264E"/>
    <w:pPr>
      <w:ind w:hanging="737"/>
      <w:jc w:val="left"/>
      <w:outlineLvl w:val="4"/>
    </w:pPr>
    <w:rPr>
      <w:b/>
      <w:bCs/>
      <w:color w:val="auto"/>
      <w:sz w:val="18"/>
      <w:lang w:val="en-US"/>
    </w:rPr>
  </w:style>
  <w:style w:type="paragraph" w:styleId="Kop6">
    <w:name w:val="heading 6"/>
    <w:basedOn w:val="Kop5"/>
    <w:next w:val="Standaard"/>
    <w:link w:val="Kop6Char"/>
    <w:qFormat/>
    <w:rsid w:val="0043264E"/>
    <w:pPr>
      <w:spacing w:before="80"/>
      <w:outlineLvl w:val="5"/>
    </w:pPr>
    <w:rPr>
      <w:b w:val="0"/>
      <w:bCs w:val="0"/>
      <w:lang w:val="nl-NL"/>
    </w:rPr>
  </w:style>
  <w:style w:type="paragraph" w:styleId="Kop7">
    <w:name w:val="heading 7"/>
    <w:basedOn w:val="Kop6"/>
    <w:next w:val="Standaard"/>
    <w:link w:val="Kop7Char"/>
    <w:qFormat/>
    <w:rsid w:val="0043264E"/>
    <w:pPr>
      <w:outlineLvl w:val="6"/>
    </w:pPr>
    <w:rPr>
      <w:i/>
    </w:rPr>
  </w:style>
  <w:style w:type="paragraph" w:styleId="Kop8">
    <w:name w:val="heading 8"/>
    <w:basedOn w:val="Standaard"/>
    <w:next w:val="Kop7"/>
    <w:link w:val="Kop8Char"/>
    <w:qFormat/>
    <w:rsid w:val="0043264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3264E"/>
    <w:pPr>
      <w:tabs>
        <w:tab w:val="left" w:pos="851"/>
      </w:tabs>
      <w:spacing w:before="60" w:after="60"/>
      <w:ind w:left="851" w:hanging="1021"/>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3264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43264E"/>
    <w:rPr>
      <w:rFonts w:ascii="Arial" w:eastAsia="Times New Roman" w:hAnsi="Arial" w:cs="Times New Roman"/>
      <w:b/>
      <w:sz w:val="20"/>
      <w:szCs w:val="20"/>
      <w:lang w:val="en-US" w:eastAsia="nl-NL"/>
    </w:rPr>
  </w:style>
  <w:style w:type="character" w:customStyle="1" w:styleId="Kop2Char">
    <w:name w:val="Kop 2 Char"/>
    <w:link w:val="Kop2"/>
    <w:rsid w:val="0043264E"/>
    <w:rPr>
      <w:rFonts w:ascii="Arial" w:eastAsia="Times" w:hAnsi="Arial"/>
      <w:b/>
      <w:sz w:val="18"/>
      <w:lang w:val="nl-NL" w:eastAsia="nl-NL" w:bidi="ar-SA"/>
    </w:rPr>
  </w:style>
  <w:style w:type="character" w:customStyle="1" w:styleId="Kop3Char">
    <w:name w:val="Kop 3 Char"/>
    <w:link w:val="Kop3"/>
    <w:rsid w:val="0043264E"/>
    <w:rPr>
      <w:rFonts w:ascii="Arial" w:eastAsia="Times" w:hAnsi="Arial" w:cs="Times New Roman"/>
      <w:b/>
      <w:bCs/>
      <w:sz w:val="18"/>
      <w:szCs w:val="20"/>
      <w:lang w:val="nl-NL" w:eastAsia="nl-NL"/>
    </w:rPr>
  </w:style>
  <w:style w:type="character" w:customStyle="1" w:styleId="Kop4Char">
    <w:name w:val="Kop 4 Char"/>
    <w:link w:val="Kop4"/>
    <w:rsid w:val="0043264E"/>
    <w:rPr>
      <w:rFonts w:ascii="Arial" w:eastAsia="Times New Roman" w:hAnsi="Arial" w:cs="Times New Roman"/>
      <w:color w:val="0000FF"/>
      <w:sz w:val="16"/>
      <w:szCs w:val="20"/>
      <w:lang w:val="nl-NL" w:eastAsia="nl-NL"/>
    </w:rPr>
  </w:style>
  <w:style w:type="character" w:customStyle="1" w:styleId="Kop5Char">
    <w:name w:val="Kop 5 Char"/>
    <w:link w:val="Kop5"/>
    <w:rsid w:val="0043264E"/>
    <w:rPr>
      <w:rFonts w:ascii="Arial" w:eastAsia="Times New Roman" w:hAnsi="Arial" w:cs="Times New Roman"/>
      <w:b/>
      <w:bCs/>
      <w:sz w:val="18"/>
      <w:szCs w:val="20"/>
      <w:lang w:val="en-US" w:eastAsia="nl-NL"/>
    </w:rPr>
  </w:style>
  <w:style w:type="character" w:customStyle="1" w:styleId="Kop6Char">
    <w:name w:val="Kop 6 Char"/>
    <w:link w:val="Kop6"/>
    <w:rsid w:val="0043264E"/>
    <w:rPr>
      <w:rFonts w:ascii="Arial" w:eastAsia="Times New Roman" w:hAnsi="Arial" w:cs="Times New Roman"/>
      <w:sz w:val="18"/>
      <w:szCs w:val="20"/>
      <w:lang w:val="nl-NL" w:eastAsia="nl-NL"/>
    </w:rPr>
  </w:style>
  <w:style w:type="character" w:customStyle="1" w:styleId="Kop7Char">
    <w:name w:val="Kop 7 Char"/>
    <w:link w:val="Kop7"/>
    <w:rsid w:val="0043264E"/>
    <w:rPr>
      <w:rFonts w:ascii="Arial" w:eastAsia="Times New Roman" w:hAnsi="Arial" w:cs="Times New Roman"/>
      <w:i/>
      <w:sz w:val="18"/>
      <w:szCs w:val="20"/>
      <w:lang w:val="nl-NL" w:eastAsia="nl-NL"/>
    </w:rPr>
  </w:style>
  <w:style w:type="character" w:customStyle="1" w:styleId="Kop8Char">
    <w:name w:val="Kop 8 Char"/>
    <w:link w:val="Kop8"/>
    <w:rsid w:val="0043264E"/>
    <w:rPr>
      <w:rFonts w:ascii="Arial" w:eastAsia="Times New Roman" w:hAnsi="Arial" w:cs="Times New Roman"/>
      <w:i/>
      <w:iCs/>
      <w:sz w:val="18"/>
      <w:szCs w:val="20"/>
      <w:lang w:val="en-US" w:eastAsia="nl-NL"/>
    </w:rPr>
  </w:style>
  <w:style w:type="paragraph" w:customStyle="1" w:styleId="83ProM">
    <w:name w:val="8.3 Pro M"/>
    <w:basedOn w:val="Standaard"/>
    <w:link w:val="83ProMChar"/>
    <w:autoRedefine/>
    <w:rsid w:val="0043264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3264E"/>
    <w:rPr>
      <w:rFonts w:ascii="Arial" w:eastAsia="Times New Roman" w:hAnsi="Arial" w:cs="Times New Roman"/>
      <w:i/>
      <w:color w:val="999999"/>
      <w:sz w:val="16"/>
      <w:szCs w:val="20"/>
      <w:lang w:val="en-US" w:eastAsia="nl-NL"/>
    </w:rPr>
  </w:style>
  <w:style w:type="character" w:customStyle="1" w:styleId="Kop9Char">
    <w:name w:val="Kop 9 Char"/>
    <w:link w:val="Kop9"/>
    <w:rsid w:val="0043264E"/>
    <w:rPr>
      <w:rFonts w:ascii="Arial" w:eastAsia="Times New Roman" w:hAnsi="Arial" w:cs="Arial"/>
      <w:i/>
      <w:color w:val="999999"/>
      <w:sz w:val="16"/>
      <w:lang w:val="en-US" w:eastAsia="nl-NL"/>
    </w:rPr>
  </w:style>
  <w:style w:type="character" w:customStyle="1" w:styleId="Char">
    <w:name w:val="Char"/>
    <w:rsid w:val="0043264E"/>
    <w:rPr>
      <w:noProof/>
      <w:sz w:val="16"/>
      <w:szCs w:val="24"/>
      <w:lang w:val="nl-NL" w:eastAsia="nl-NL" w:bidi="ar-SA"/>
    </w:rPr>
  </w:style>
  <w:style w:type="paragraph" w:styleId="Inhopg4">
    <w:name w:val="toc 4"/>
    <w:basedOn w:val="Standaard"/>
    <w:next w:val="Standaard"/>
    <w:link w:val="Inhopg4Char"/>
    <w:autoRedefine/>
    <w:rsid w:val="0043264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43264E"/>
    <w:rPr>
      <w:rFonts w:ascii="Times New Roman" w:eastAsia="Times New Roman" w:hAnsi="Times New Roman" w:cs="Times New Roman"/>
      <w:noProof/>
      <w:sz w:val="16"/>
      <w:szCs w:val="24"/>
      <w:lang w:val="nl-NL" w:eastAsia="nl-NL"/>
    </w:rPr>
  </w:style>
  <w:style w:type="paragraph" w:customStyle="1" w:styleId="80">
    <w:name w:val="8.0"/>
    <w:basedOn w:val="Standaard"/>
    <w:link w:val="80Char"/>
    <w:autoRedefine/>
    <w:rsid w:val="0043264E"/>
    <w:pPr>
      <w:tabs>
        <w:tab w:val="left" w:pos="284"/>
      </w:tabs>
      <w:spacing w:before="20" w:after="40"/>
      <w:ind w:left="567"/>
    </w:pPr>
    <w:rPr>
      <w:rFonts w:ascii="Arial" w:hAnsi="Arial"/>
      <w:sz w:val="18"/>
      <w:szCs w:val="18"/>
      <w:lang w:val="x-none"/>
    </w:rPr>
  </w:style>
  <w:style w:type="character" w:customStyle="1" w:styleId="80Char">
    <w:name w:val="8.0 Char"/>
    <w:link w:val="80"/>
    <w:rsid w:val="0043264E"/>
    <w:rPr>
      <w:rFonts w:ascii="Arial" w:eastAsia="Times New Roman" w:hAnsi="Arial" w:cs="Arial"/>
      <w:sz w:val="18"/>
      <w:szCs w:val="18"/>
      <w:lang w:eastAsia="nl-NL"/>
    </w:rPr>
  </w:style>
  <w:style w:type="paragraph" w:customStyle="1" w:styleId="81">
    <w:name w:val="8.1"/>
    <w:basedOn w:val="Standaard"/>
    <w:link w:val="81Char"/>
    <w:rsid w:val="0043264E"/>
    <w:pPr>
      <w:tabs>
        <w:tab w:val="left" w:pos="851"/>
      </w:tabs>
      <w:spacing w:before="20" w:after="40"/>
      <w:ind w:left="851" w:hanging="284"/>
    </w:pPr>
    <w:rPr>
      <w:rFonts w:ascii="Arial" w:hAnsi="Arial"/>
      <w:sz w:val="18"/>
      <w:szCs w:val="18"/>
      <w:lang w:val="x-none"/>
    </w:rPr>
  </w:style>
  <w:style w:type="character" w:customStyle="1" w:styleId="81Char">
    <w:name w:val="8.1 Char"/>
    <w:link w:val="81"/>
    <w:rsid w:val="0043264E"/>
    <w:rPr>
      <w:rFonts w:ascii="Arial" w:eastAsia="Times New Roman" w:hAnsi="Arial" w:cs="Arial"/>
      <w:sz w:val="18"/>
      <w:szCs w:val="18"/>
      <w:lang w:eastAsia="nl-NL"/>
    </w:rPr>
  </w:style>
  <w:style w:type="paragraph" w:customStyle="1" w:styleId="82">
    <w:name w:val="8.2"/>
    <w:basedOn w:val="81"/>
    <w:link w:val="82Char1"/>
    <w:rsid w:val="0043264E"/>
    <w:pPr>
      <w:tabs>
        <w:tab w:val="clear" w:pos="851"/>
        <w:tab w:val="left" w:pos="1134"/>
      </w:tabs>
      <w:ind w:left="1135"/>
    </w:pPr>
  </w:style>
  <w:style w:type="character" w:customStyle="1" w:styleId="82Char1">
    <w:name w:val="8.2 Char1"/>
    <w:basedOn w:val="81Char"/>
    <w:link w:val="82"/>
    <w:rsid w:val="0043264E"/>
    <w:rPr>
      <w:rFonts w:ascii="Arial" w:eastAsia="Times New Roman" w:hAnsi="Arial" w:cs="Arial"/>
      <w:sz w:val="18"/>
      <w:szCs w:val="18"/>
      <w:lang w:eastAsia="nl-NL"/>
    </w:rPr>
  </w:style>
  <w:style w:type="paragraph" w:customStyle="1" w:styleId="83">
    <w:name w:val="8.3"/>
    <w:basedOn w:val="82"/>
    <w:link w:val="83Char1"/>
    <w:rsid w:val="0043264E"/>
    <w:pPr>
      <w:tabs>
        <w:tab w:val="clear" w:pos="1134"/>
        <w:tab w:val="left" w:pos="1418"/>
      </w:tabs>
      <w:ind w:left="1418"/>
    </w:pPr>
  </w:style>
  <w:style w:type="character" w:customStyle="1" w:styleId="83Char1">
    <w:name w:val="8.3 Char1"/>
    <w:basedOn w:val="82Char1"/>
    <w:link w:val="83"/>
    <w:rsid w:val="0043264E"/>
    <w:rPr>
      <w:rFonts w:ascii="Arial" w:eastAsia="Times New Roman" w:hAnsi="Arial" w:cs="Arial"/>
      <w:sz w:val="18"/>
      <w:szCs w:val="18"/>
      <w:lang w:eastAsia="nl-NL"/>
    </w:rPr>
  </w:style>
  <w:style w:type="paragraph" w:customStyle="1" w:styleId="83Kenm">
    <w:name w:val="8.3 Kenm"/>
    <w:basedOn w:val="83"/>
    <w:link w:val="83KenmChar"/>
    <w:autoRedefine/>
    <w:rsid w:val="00C83D53"/>
    <w:pPr>
      <w:tabs>
        <w:tab w:val="left" w:pos="4253"/>
      </w:tabs>
      <w:spacing w:before="80"/>
      <w:ind w:left="3969" w:hanging="2835"/>
      <w:jc w:val="left"/>
    </w:pPr>
    <w:rPr>
      <w:sz w:val="16"/>
      <w:lang w:val="nl-NL"/>
    </w:rPr>
  </w:style>
  <w:style w:type="character" w:customStyle="1" w:styleId="83KenmChar">
    <w:name w:val="8.3 Kenm Char"/>
    <w:link w:val="83Kenm"/>
    <w:rsid w:val="00C83D53"/>
    <w:rPr>
      <w:rFonts w:ascii="Arial" w:eastAsia="Times New Roman" w:hAnsi="Arial"/>
      <w:sz w:val="16"/>
      <w:szCs w:val="18"/>
      <w:lang w:val="nl-NL"/>
    </w:rPr>
  </w:style>
  <w:style w:type="paragraph" w:customStyle="1" w:styleId="83KenmCursiefGrijs-50">
    <w:name w:val="8.3 Kenm + Cursief Grijs-50%"/>
    <w:basedOn w:val="83Kenm"/>
    <w:link w:val="83KenmCursiefGrijs-50Char"/>
    <w:rsid w:val="0043264E"/>
    <w:rPr>
      <w:bCs/>
      <w:i/>
      <w:iCs/>
      <w:color w:val="808080"/>
    </w:rPr>
  </w:style>
  <w:style w:type="character" w:customStyle="1" w:styleId="83KenmCursiefGrijs-50Char">
    <w:name w:val="8.3 Kenm + Cursief Grijs-50% Char"/>
    <w:link w:val="83KenmCursiefGrijs-50"/>
    <w:rsid w:val="0043264E"/>
    <w:rPr>
      <w:rFonts w:ascii="Arial" w:eastAsia="Times New Roman" w:hAnsi="Arial" w:cs="Arial"/>
      <w:bCs/>
      <w:i/>
      <w:iCs/>
      <w:color w:val="808080"/>
      <w:sz w:val="16"/>
      <w:szCs w:val="18"/>
      <w:lang w:val="nl-NL" w:eastAsia="nl-NL"/>
    </w:rPr>
  </w:style>
  <w:style w:type="paragraph" w:customStyle="1" w:styleId="83Normen">
    <w:name w:val="8.3 Normen"/>
    <w:basedOn w:val="83Kenm"/>
    <w:link w:val="83NormenChar"/>
    <w:rsid w:val="0043264E"/>
    <w:pPr>
      <w:tabs>
        <w:tab w:val="clear" w:pos="4253"/>
      </w:tabs>
      <w:ind w:left="4082" w:hanging="113"/>
    </w:pPr>
    <w:rPr>
      <w:b/>
      <w:color w:val="008000"/>
    </w:rPr>
  </w:style>
  <w:style w:type="character" w:customStyle="1" w:styleId="83NormenChar">
    <w:name w:val="8.3 Normen Char"/>
    <w:link w:val="83Normen"/>
    <w:rsid w:val="0043264E"/>
    <w:rPr>
      <w:rFonts w:ascii="Arial" w:eastAsia="Times New Roman" w:hAnsi="Arial" w:cs="Arial"/>
      <w:b/>
      <w:color w:val="008000"/>
      <w:sz w:val="16"/>
      <w:szCs w:val="18"/>
      <w:lang w:val="nl-NL" w:eastAsia="nl-NL"/>
    </w:rPr>
  </w:style>
  <w:style w:type="paragraph" w:customStyle="1" w:styleId="Bestek">
    <w:name w:val="Bestek"/>
    <w:basedOn w:val="Standaard"/>
    <w:rsid w:val="0043264E"/>
    <w:pPr>
      <w:ind w:left="-851"/>
    </w:pPr>
    <w:rPr>
      <w:rFonts w:ascii="Arial" w:hAnsi="Arial"/>
      <w:b/>
      <w:color w:val="FF0000"/>
    </w:rPr>
  </w:style>
  <w:style w:type="paragraph" w:customStyle="1" w:styleId="Deel">
    <w:name w:val="Deel"/>
    <w:basedOn w:val="Standaard"/>
    <w:autoRedefine/>
    <w:rsid w:val="0043264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link w:val="DocumentstructuurChar"/>
    <w:semiHidden/>
    <w:rsid w:val="0043264E"/>
    <w:pPr>
      <w:shd w:val="clear" w:color="auto" w:fill="000080"/>
    </w:pPr>
    <w:rPr>
      <w:rFonts w:ascii="Geneva" w:hAnsi="Geneva"/>
      <w:lang w:val="x-none"/>
    </w:rPr>
  </w:style>
  <w:style w:type="character" w:customStyle="1" w:styleId="DocumentstructuurChar">
    <w:name w:val="Documentstructuur Char"/>
    <w:link w:val="Documentstructuur"/>
    <w:semiHidden/>
    <w:rsid w:val="0043264E"/>
    <w:rPr>
      <w:rFonts w:ascii="Geneva" w:eastAsia="Times New Roman" w:hAnsi="Geneva" w:cs="Times New Roman"/>
      <w:sz w:val="20"/>
      <w:szCs w:val="20"/>
      <w:shd w:val="clear" w:color="auto" w:fill="000080"/>
      <w:lang w:eastAsia="nl-NL"/>
    </w:rPr>
  </w:style>
  <w:style w:type="character" w:customStyle="1" w:styleId="EindnoottekstChar">
    <w:name w:val="Eindnoottekst Char"/>
    <w:link w:val="Eindnoottekst"/>
    <w:semiHidden/>
    <w:rsid w:val="0043264E"/>
    <w:rPr>
      <w:rFonts w:ascii="Times New Roman" w:eastAsia="Times New Roman" w:hAnsi="Times New Roman" w:cs="Times New Roman"/>
      <w:sz w:val="20"/>
      <w:szCs w:val="20"/>
      <w:lang w:eastAsia="nl-NL"/>
    </w:rPr>
  </w:style>
  <w:style w:type="paragraph" w:styleId="Eindnoottekst">
    <w:name w:val="endnote text"/>
    <w:basedOn w:val="Standaard"/>
    <w:link w:val="EindnoottekstChar"/>
    <w:semiHidden/>
    <w:rsid w:val="0043264E"/>
    <w:rPr>
      <w:lang w:val="x-none"/>
    </w:rPr>
  </w:style>
  <w:style w:type="paragraph" w:customStyle="1" w:styleId="Hoofdgroep">
    <w:name w:val="Hoofdgroep"/>
    <w:basedOn w:val="Hoofdstuk"/>
    <w:rsid w:val="0043264E"/>
    <w:pPr>
      <w:outlineLvl w:val="1"/>
    </w:pPr>
    <w:rPr>
      <w:rFonts w:ascii="Helvetica" w:hAnsi="Helvetica"/>
      <w:b w:val="0"/>
      <w:color w:val="0000FF"/>
    </w:rPr>
  </w:style>
  <w:style w:type="character" w:styleId="Hyperlink">
    <w:name w:val="Hyperlink"/>
    <w:rsid w:val="0043264E"/>
    <w:rPr>
      <w:color w:val="0000FF"/>
      <w:u w:val="single"/>
    </w:rPr>
  </w:style>
  <w:style w:type="paragraph" w:styleId="Inhopg1">
    <w:name w:val="toc 1"/>
    <w:basedOn w:val="Standaard"/>
    <w:next w:val="Standaard"/>
    <w:rsid w:val="0043264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3264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3264E"/>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3264E"/>
    <w:pPr>
      <w:tabs>
        <w:tab w:val="right" w:leader="dot" w:pos="8505"/>
      </w:tabs>
      <w:ind w:left="960"/>
    </w:pPr>
    <w:rPr>
      <w:sz w:val="16"/>
    </w:rPr>
  </w:style>
  <w:style w:type="paragraph" w:styleId="Inhopg7">
    <w:name w:val="toc 7"/>
    <w:basedOn w:val="Standaard"/>
    <w:next w:val="Standaard"/>
    <w:autoRedefine/>
    <w:rsid w:val="0043264E"/>
    <w:pPr>
      <w:ind w:left="1440"/>
    </w:pPr>
  </w:style>
  <w:style w:type="paragraph" w:styleId="Inhopg8">
    <w:name w:val="toc 8"/>
    <w:basedOn w:val="Standaard"/>
    <w:next w:val="Standaard"/>
    <w:autoRedefine/>
    <w:rsid w:val="0043264E"/>
    <w:pPr>
      <w:ind w:left="1680"/>
    </w:pPr>
  </w:style>
  <w:style w:type="paragraph" w:customStyle="1" w:styleId="Kop4Rood">
    <w:name w:val="Kop 4 + Rood"/>
    <w:basedOn w:val="Kop4"/>
    <w:link w:val="Kop4RoodChar"/>
    <w:rsid w:val="0043264E"/>
    <w:rPr>
      <w:bCs/>
      <w:color w:val="FF0000"/>
    </w:rPr>
  </w:style>
  <w:style w:type="character" w:customStyle="1" w:styleId="Kop4RoodChar">
    <w:name w:val="Kop 4 + Rood Char"/>
    <w:link w:val="Kop4Rood"/>
    <w:rsid w:val="0043264E"/>
    <w:rPr>
      <w:rFonts w:ascii="Arial" w:eastAsia="Times New Roman" w:hAnsi="Arial" w:cs="Times New Roman"/>
      <w:bCs/>
      <w:color w:val="FF0000"/>
      <w:sz w:val="16"/>
      <w:szCs w:val="20"/>
      <w:lang w:val="nl-NL" w:eastAsia="nl-NL"/>
    </w:rPr>
  </w:style>
  <w:style w:type="paragraph" w:customStyle="1" w:styleId="Kop5Blauw">
    <w:name w:val="Kop 5 + Blauw"/>
    <w:basedOn w:val="Kop5"/>
    <w:link w:val="Kop5BlauwChar"/>
    <w:rsid w:val="0043264E"/>
    <w:rPr>
      <w:color w:val="0000FF"/>
    </w:rPr>
  </w:style>
  <w:style w:type="character" w:customStyle="1" w:styleId="Kop5BlauwChar">
    <w:name w:val="Kop 5 + Blauw Char"/>
    <w:link w:val="Kop5Blauw"/>
    <w:rsid w:val="0043264E"/>
    <w:rPr>
      <w:rFonts w:ascii="Arial" w:eastAsia="Times New Roman" w:hAnsi="Arial" w:cs="Times New Roman"/>
      <w:b/>
      <w:bCs/>
      <w:color w:val="0000FF"/>
      <w:sz w:val="18"/>
      <w:szCs w:val="20"/>
      <w:lang w:val="en-US" w:eastAsia="nl-NL"/>
    </w:rPr>
  </w:style>
  <w:style w:type="paragraph" w:styleId="Koptekst">
    <w:name w:val="header"/>
    <w:basedOn w:val="Standaard"/>
    <w:link w:val="KoptekstChar"/>
    <w:rsid w:val="0043264E"/>
    <w:pPr>
      <w:tabs>
        <w:tab w:val="center" w:pos="4536"/>
        <w:tab w:val="right" w:pos="9072"/>
      </w:tabs>
    </w:pPr>
    <w:rPr>
      <w:lang w:val="x-none"/>
    </w:rPr>
  </w:style>
  <w:style w:type="character" w:customStyle="1" w:styleId="KoptekstChar">
    <w:name w:val="Koptekst Char"/>
    <w:link w:val="Koptekst"/>
    <w:rsid w:val="0043264E"/>
    <w:rPr>
      <w:rFonts w:ascii="Times New Roman" w:eastAsia="Times New Roman" w:hAnsi="Times New Roman" w:cs="Times New Roman"/>
      <w:sz w:val="20"/>
      <w:szCs w:val="20"/>
      <w:lang w:eastAsia="nl-NL"/>
    </w:rPr>
  </w:style>
  <w:style w:type="paragraph" w:customStyle="1" w:styleId="Lijn">
    <w:name w:val="Lijn"/>
    <w:basedOn w:val="Standaard"/>
    <w:link w:val="LijnChar"/>
    <w:autoRedefine/>
    <w:rsid w:val="0043264E"/>
    <w:pPr>
      <w:tabs>
        <w:tab w:val="left" w:pos="567"/>
        <w:tab w:val="left" w:pos="1134"/>
        <w:tab w:val="left" w:pos="1701"/>
      </w:tabs>
      <w:spacing w:before="80" w:after="80"/>
      <w:ind w:left="-851"/>
    </w:pPr>
    <w:rPr>
      <w:rFonts w:ascii="Helvetica" w:hAnsi="Helvetica"/>
      <w:color w:val="000000"/>
      <w:spacing w:val="-2"/>
      <w:sz w:val="16"/>
      <w:lang w:val="x-none"/>
    </w:rPr>
  </w:style>
  <w:style w:type="character" w:customStyle="1" w:styleId="LijnChar">
    <w:name w:val="Lijn Char"/>
    <w:link w:val="Lijn"/>
    <w:rsid w:val="0043264E"/>
    <w:rPr>
      <w:rFonts w:ascii="Helvetica" w:eastAsia="Times New Roman" w:hAnsi="Helvetica" w:cs="Times New Roman"/>
      <w:color w:val="000000"/>
      <w:spacing w:val="-2"/>
      <w:sz w:val="16"/>
      <w:szCs w:val="20"/>
      <w:lang w:eastAsia="nl-NL"/>
    </w:rPr>
  </w:style>
  <w:style w:type="paragraph" w:customStyle="1" w:styleId="Link">
    <w:name w:val="Link"/>
    <w:autoRedefine/>
    <w:rsid w:val="0043264E"/>
    <w:pPr>
      <w:ind w:left="-851"/>
    </w:pPr>
    <w:rPr>
      <w:rFonts w:ascii="Arial" w:eastAsia="Times New Roman" w:hAnsi="Arial" w:cs="Arial"/>
      <w:bCs/>
      <w:color w:val="0000FF"/>
      <w:sz w:val="18"/>
      <w:szCs w:val="24"/>
      <w:lang w:val="nl-NL"/>
    </w:rPr>
  </w:style>
  <w:style w:type="character" w:customStyle="1" w:styleId="MeetChar">
    <w:name w:val="MeetChar"/>
    <w:rsid w:val="0043264E"/>
    <w:rPr>
      <w:b/>
      <w:color w:val="008080"/>
    </w:rPr>
  </w:style>
  <w:style w:type="character" w:customStyle="1" w:styleId="Merk">
    <w:name w:val="Merk"/>
    <w:rsid w:val="0043264E"/>
    <w:rPr>
      <w:rFonts w:ascii="Helvetica" w:hAnsi="Helvetica"/>
      <w:b/>
      <w:noProof w:val="0"/>
      <w:color w:val="FF0000"/>
      <w:lang w:val="nl-NL"/>
    </w:rPr>
  </w:style>
  <w:style w:type="paragraph" w:customStyle="1" w:styleId="Volgnr">
    <w:name w:val="Volgnr"/>
    <w:basedOn w:val="Standaard"/>
    <w:next w:val="Standaard"/>
    <w:link w:val="VolgnrChar"/>
    <w:rsid w:val="0043264E"/>
    <w:pPr>
      <w:ind w:left="-851"/>
      <w:outlineLvl w:val="3"/>
    </w:pPr>
    <w:rPr>
      <w:rFonts w:ascii="Arial" w:hAnsi="Arial"/>
      <w:color w:val="000000"/>
      <w:sz w:val="16"/>
      <w:lang w:val="nl"/>
    </w:rPr>
  </w:style>
  <w:style w:type="character" w:customStyle="1" w:styleId="VolgnrChar">
    <w:name w:val="Volgnr Char"/>
    <w:link w:val="Volgnr"/>
    <w:rsid w:val="0043264E"/>
    <w:rPr>
      <w:rFonts w:ascii="Arial" w:eastAsia="Times New Roman" w:hAnsi="Arial" w:cs="Times New Roman"/>
      <w:color w:val="000000"/>
      <w:sz w:val="16"/>
      <w:szCs w:val="20"/>
      <w:lang w:val="nl" w:eastAsia="nl-NL"/>
    </w:rPr>
  </w:style>
  <w:style w:type="paragraph" w:customStyle="1" w:styleId="Merk1">
    <w:name w:val="Merk1"/>
    <w:basedOn w:val="Volgnr"/>
    <w:next w:val="Kop4"/>
    <w:link w:val="Merk1Char"/>
    <w:rsid w:val="0043264E"/>
    <w:pPr>
      <w:spacing w:before="40" w:after="20"/>
    </w:pPr>
    <w:rPr>
      <w:b/>
      <w:color w:val="FF0000"/>
    </w:rPr>
  </w:style>
  <w:style w:type="character" w:customStyle="1" w:styleId="Merk1Char">
    <w:name w:val="Merk1 Char"/>
    <w:link w:val="Merk1"/>
    <w:rsid w:val="0043264E"/>
    <w:rPr>
      <w:rFonts w:ascii="Arial" w:eastAsia="Times New Roman" w:hAnsi="Arial" w:cs="Times New Roman"/>
      <w:b/>
      <w:color w:val="FF0000"/>
      <w:sz w:val="16"/>
      <w:szCs w:val="20"/>
      <w:lang w:val="nl" w:eastAsia="nl-NL"/>
    </w:rPr>
  </w:style>
  <w:style w:type="paragraph" w:customStyle="1" w:styleId="Merk2">
    <w:name w:val="Merk2"/>
    <w:basedOn w:val="Merk1"/>
    <w:rsid w:val="0043264E"/>
    <w:pPr>
      <w:spacing w:before="60" w:after="60"/>
      <w:ind w:left="567" w:hanging="1418"/>
    </w:pPr>
    <w:rPr>
      <w:b w:val="0"/>
      <w:color w:val="0000FF"/>
    </w:rPr>
  </w:style>
  <w:style w:type="character" w:customStyle="1" w:styleId="MerkChar">
    <w:name w:val="MerkChar"/>
    <w:rsid w:val="0043264E"/>
    <w:rPr>
      <w:color w:val="FF6600"/>
    </w:rPr>
  </w:style>
  <w:style w:type="paragraph" w:customStyle="1" w:styleId="Meting">
    <w:name w:val="Meting"/>
    <w:basedOn w:val="Standaard"/>
    <w:rsid w:val="0043264E"/>
    <w:pPr>
      <w:ind w:left="1418" w:hanging="1418"/>
    </w:pPr>
  </w:style>
  <w:style w:type="character" w:customStyle="1" w:styleId="OptieChar">
    <w:name w:val="OptieChar"/>
    <w:rsid w:val="0043264E"/>
    <w:rPr>
      <w:color w:val="FF0000"/>
    </w:rPr>
  </w:style>
  <w:style w:type="character" w:customStyle="1" w:styleId="Referentie">
    <w:name w:val="Referentie"/>
    <w:rsid w:val="0043264E"/>
    <w:rPr>
      <w:color w:val="FF6600"/>
    </w:rPr>
  </w:style>
  <w:style w:type="character" w:customStyle="1" w:styleId="RevisieDatum">
    <w:name w:val="RevisieDatum"/>
    <w:rsid w:val="0043264E"/>
    <w:rPr>
      <w:vanish/>
      <w:color w:val="auto"/>
    </w:rPr>
  </w:style>
  <w:style w:type="paragraph" w:customStyle="1" w:styleId="SfbCode">
    <w:name w:val="Sfb_Code"/>
    <w:basedOn w:val="Standaard"/>
    <w:next w:val="Lijn"/>
    <w:link w:val="SfbCodeChar"/>
    <w:autoRedefine/>
    <w:rsid w:val="0043264E"/>
    <w:pPr>
      <w:spacing w:before="20" w:after="40"/>
      <w:ind w:left="567"/>
    </w:pPr>
    <w:rPr>
      <w:rFonts w:ascii="Arial" w:hAnsi="Arial"/>
      <w:b/>
      <w:snapToGrid w:val="0"/>
      <w:color w:val="FF0000"/>
      <w:sz w:val="18"/>
      <w:szCs w:val="18"/>
      <w:lang w:val="x-none"/>
    </w:rPr>
  </w:style>
  <w:style w:type="character" w:customStyle="1" w:styleId="SfbCodeChar">
    <w:name w:val="Sfb_Code Char"/>
    <w:link w:val="SfbCode"/>
    <w:rsid w:val="0043264E"/>
    <w:rPr>
      <w:rFonts w:ascii="Arial" w:eastAsia="Times New Roman" w:hAnsi="Arial" w:cs="Arial"/>
      <w:b/>
      <w:snapToGrid w:val="0"/>
      <w:color w:val="FF0000"/>
      <w:sz w:val="18"/>
      <w:szCs w:val="18"/>
      <w:lang w:eastAsia="nl-NL"/>
    </w:rPr>
  </w:style>
  <w:style w:type="character" w:customStyle="1" w:styleId="VoettekstChar">
    <w:name w:val="Voettekst Char"/>
    <w:link w:val="Voettekst"/>
    <w:rsid w:val="0043264E"/>
    <w:rPr>
      <w:rFonts w:ascii="Times New Roman" w:eastAsia="Times New Roman" w:hAnsi="Times New Roman" w:cs="Times New Roman"/>
      <w:sz w:val="20"/>
      <w:szCs w:val="20"/>
      <w:lang w:eastAsia="nl-NL"/>
    </w:rPr>
  </w:style>
  <w:style w:type="paragraph" w:styleId="Voettekst">
    <w:name w:val="footer"/>
    <w:basedOn w:val="Standaard"/>
    <w:link w:val="VoettekstChar"/>
    <w:rsid w:val="0043264E"/>
    <w:pPr>
      <w:tabs>
        <w:tab w:val="center" w:pos="4819"/>
        <w:tab w:val="right" w:pos="9071"/>
      </w:tabs>
    </w:pPr>
    <w:rPr>
      <w:lang w:val="x-none"/>
    </w:rPr>
  </w:style>
  <w:style w:type="paragraph" w:styleId="Ballontekst">
    <w:name w:val="Balloon Text"/>
    <w:basedOn w:val="Standaard"/>
    <w:link w:val="BallontekstChar"/>
    <w:uiPriority w:val="99"/>
    <w:semiHidden/>
    <w:unhideWhenUsed/>
    <w:rsid w:val="0043264E"/>
    <w:rPr>
      <w:rFonts w:ascii="Tahoma" w:hAnsi="Tahoma"/>
      <w:sz w:val="16"/>
      <w:szCs w:val="16"/>
      <w:lang w:val="x-none"/>
    </w:rPr>
  </w:style>
  <w:style w:type="character" w:customStyle="1" w:styleId="BallontekstChar">
    <w:name w:val="Ballontekst Char"/>
    <w:link w:val="Ballontekst"/>
    <w:uiPriority w:val="99"/>
    <w:semiHidden/>
    <w:rsid w:val="0043264E"/>
    <w:rPr>
      <w:rFonts w:ascii="Tahoma" w:eastAsia="Times New Roman" w:hAnsi="Tahoma" w:cs="Tahoma"/>
      <w:sz w:val="16"/>
      <w:szCs w:val="16"/>
      <w:lang w:eastAsia="nl-NL"/>
    </w:rPr>
  </w:style>
  <w:style w:type="character" w:customStyle="1" w:styleId="TekstopmerkingChar">
    <w:name w:val="Tekst opmerking Char"/>
    <w:link w:val="Tekstopmerking"/>
    <w:uiPriority w:val="99"/>
    <w:semiHidden/>
    <w:rsid w:val="0043264E"/>
    <w:rPr>
      <w:rFonts w:ascii="Times New Roman" w:eastAsia="Times New Roman" w:hAnsi="Times New Roman" w:cs="Times New Roman"/>
      <w:sz w:val="20"/>
      <w:szCs w:val="20"/>
      <w:lang w:eastAsia="nl-NL"/>
    </w:rPr>
  </w:style>
  <w:style w:type="paragraph" w:styleId="Tekstopmerking">
    <w:name w:val="annotation text"/>
    <w:basedOn w:val="Standaard"/>
    <w:link w:val="TekstopmerkingChar"/>
    <w:uiPriority w:val="99"/>
    <w:semiHidden/>
    <w:unhideWhenUsed/>
    <w:rsid w:val="0043264E"/>
    <w:rPr>
      <w:lang w:val="x-none"/>
    </w:rPr>
  </w:style>
  <w:style w:type="character" w:customStyle="1" w:styleId="OnderwerpvanopmerkingChar">
    <w:name w:val="Onderwerp van opmerking Char"/>
    <w:link w:val="Onderwerpvanopmerking"/>
    <w:uiPriority w:val="99"/>
    <w:semiHidden/>
    <w:rsid w:val="0043264E"/>
    <w:rPr>
      <w:rFonts w:ascii="Times New Roman" w:eastAsia="Times New Roman" w:hAnsi="Times New Roman" w:cs="Times New Roman"/>
      <w:b/>
      <w:bC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3264E"/>
    <w:rPr>
      <w:b/>
      <w:bCs/>
    </w:rPr>
  </w:style>
  <w:style w:type="paragraph" w:customStyle="1" w:styleId="81linkDeel50">
    <w:name w:val="8.1 link Deel.50"/>
    <w:basedOn w:val="Standaard"/>
    <w:next w:val="Standaard"/>
    <w:rsid w:val="00057FFE"/>
    <w:pPr>
      <w:tabs>
        <w:tab w:val="left" w:pos="851"/>
        <w:tab w:val="left" w:pos="1560"/>
      </w:tabs>
      <w:spacing w:before="20" w:after="40"/>
      <w:ind w:left="851" w:hanging="284"/>
      <w:outlineLvl w:val="6"/>
    </w:pPr>
    <w:rPr>
      <w:rFonts w:ascii="Arial" w:hAnsi="Arial"/>
      <w:color w:val="000000"/>
      <w:sz w:val="16"/>
      <w:lang w:eastAsia="en-US"/>
    </w:rPr>
  </w:style>
  <w:style w:type="character" w:styleId="Verwijzingopmerking">
    <w:name w:val="annotation reference"/>
    <w:uiPriority w:val="99"/>
    <w:semiHidden/>
    <w:unhideWhenUsed/>
    <w:rsid w:val="00F050E8"/>
    <w:rPr>
      <w:sz w:val="16"/>
      <w:szCs w:val="16"/>
    </w:rPr>
  </w:style>
  <w:style w:type="paragraph" w:customStyle="1" w:styleId="81FR">
    <w:name w:val="8.1 FR"/>
    <w:basedOn w:val="Standaard"/>
    <w:link w:val="81FRChar"/>
    <w:autoRedefine/>
    <w:rsid w:val="00DA6F20"/>
    <w:pPr>
      <w:tabs>
        <w:tab w:val="left" w:pos="851"/>
      </w:tabs>
      <w:spacing w:before="20" w:after="40"/>
      <w:ind w:left="851" w:hanging="284"/>
    </w:pPr>
    <w:rPr>
      <w:rFonts w:ascii="Arial" w:hAnsi="Arial" w:cs="Arial"/>
      <w:sz w:val="18"/>
      <w:szCs w:val="18"/>
      <w:lang w:val="fr-BE"/>
    </w:rPr>
  </w:style>
  <w:style w:type="character" w:customStyle="1" w:styleId="81FRChar">
    <w:name w:val="8.1 FR Char"/>
    <w:link w:val="81FR"/>
    <w:rsid w:val="00DA6F20"/>
    <w:rPr>
      <w:rFonts w:ascii="Arial" w:eastAsia="Times New Roman" w:hAnsi="Arial" w:cs="Arial"/>
      <w:sz w:val="18"/>
      <w:szCs w:val="18"/>
      <w:lang w:val="fr-BE"/>
    </w:rPr>
  </w:style>
  <w:style w:type="character" w:customStyle="1" w:styleId="OptionCar">
    <w:name w:val="OptionCar"/>
    <w:rsid w:val="00DA6F20"/>
    <w:rPr>
      <w:color w:val="FF0000"/>
    </w:rPr>
  </w:style>
  <w:style w:type="paragraph" w:customStyle="1" w:styleId="80FR">
    <w:name w:val="8.0 FR"/>
    <w:basedOn w:val="Standaard"/>
    <w:link w:val="80FRChar"/>
    <w:autoRedefine/>
    <w:rsid w:val="009E1FBB"/>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E1FBB"/>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9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chcomligh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comlight.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atube.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aa5cac-15ac-4f4e-9b7d-9dda6079f8d9">
      <Terms xmlns="http://schemas.microsoft.com/office/infopath/2007/PartnerControls"/>
    </lcf76f155ced4ddcb4097134ff3c332f>
    <TaxCatchAll xmlns="78b2e47e-b03f-490d-8c6b-7e45831adba0" xsi:nil="true"/>
  </documentManagement>
</p:properties>
</file>

<file path=customXml/itemProps1.xml><?xml version="1.0" encoding="utf-8"?>
<ds:datastoreItem xmlns:ds="http://schemas.openxmlformats.org/officeDocument/2006/customXml" ds:itemID="{E295B7CE-0BB3-42C9-98F2-D6AA76680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41B54-2F83-7B46-89D8-C1685C3B077F}">
  <ds:schemaRefs>
    <ds:schemaRef ds:uri="http://schemas.openxmlformats.org/officeDocument/2006/bibliography"/>
  </ds:schemaRefs>
</ds:datastoreItem>
</file>

<file path=customXml/itemProps3.xml><?xml version="1.0" encoding="utf-8"?>
<ds:datastoreItem xmlns:ds="http://schemas.openxmlformats.org/officeDocument/2006/customXml" ds:itemID="{6892BE0D-583C-6B4C-93D5-588B4375CF82}">
  <ds:schemaRefs>
    <ds:schemaRef ds:uri="http://schemas.microsoft.com/sharepoint/v3/contenttype/forms"/>
  </ds:schemaRefs>
</ds:datastoreItem>
</file>

<file path=customXml/itemProps4.xml><?xml version="1.0" encoding="utf-8"?>
<ds:datastoreItem xmlns:ds="http://schemas.openxmlformats.org/officeDocument/2006/customXml" ds:itemID="{68CEDEE1-F882-4A68-8B4E-48937A2D3967}">
  <ds:schemaRefs>
    <ds:schemaRef ds:uri="http://schemas.microsoft.com/office/2006/metadata/properties"/>
    <ds:schemaRef ds:uri="http://schemas.microsoft.com/office/infopath/2007/PartnerControls"/>
    <ds:schemaRef ds:uri="d2d8e918-7179-4c7d-8c0f-29137c45c554"/>
    <ds:schemaRef ds:uri="074087e6-e70e-4445-a93e-a3aa5040685e"/>
    <ds:schemaRef ds:uri="b2aa5cac-15ac-4f4e-9b7d-9dda6079f8d9"/>
    <ds:schemaRef ds:uri="78b2e47e-b03f-490d-8c6b-7e45831adba0"/>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1501</Words>
  <Characters>8259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9741</CharactersWithSpaces>
  <SharedDoc>false</SharedDoc>
  <HLinks>
    <vt:vector size="36" baseType="variant">
      <vt:variant>
        <vt:i4>5374077</vt:i4>
      </vt:variant>
      <vt:variant>
        <vt:i4>27</vt:i4>
      </vt:variant>
      <vt:variant>
        <vt:i4>0</vt:i4>
      </vt:variant>
      <vt:variant>
        <vt:i4>5</vt:i4>
      </vt:variant>
      <vt:variant>
        <vt:lpwstr>mailto:info@techcomlight.be</vt:lpwstr>
      </vt:variant>
      <vt:variant>
        <vt:lpwstr/>
      </vt:variant>
      <vt:variant>
        <vt:i4>7864367</vt:i4>
      </vt:variant>
      <vt:variant>
        <vt:i4>24</vt:i4>
      </vt:variant>
      <vt:variant>
        <vt:i4>0</vt:i4>
      </vt:variant>
      <vt:variant>
        <vt:i4>5</vt:i4>
      </vt:variant>
      <vt:variant>
        <vt:lpwstr>http://www.techcomlight.be/</vt:lpwstr>
      </vt:variant>
      <vt:variant>
        <vt:lpwstr/>
      </vt:variant>
      <vt:variant>
        <vt:i4>5374077</vt:i4>
      </vt:variant>
      <vt:variant>
        <vt:i4>21</vt:i4>
      </vt:variant>
      <vt:variant>
        <vt:i4>0</vt:i4>
      </vt:variant>
      <vt:variant>
        <vt:i4>5</vt:i4>
      </vt:variant>
      <vt:variant>
        <vt:lpwstr>mailto:info@techcomlight.be</vt:lpwstr>
      </vt:variant>
      <vt:variant>
        <vt:lpwstr/>
      </vt:variant>
      <vt:variant>
        <vt:i4>7864367</vt:i4>
      </vt:variant>
      <vt:variant>
        <vt:i4>18</vt:i4>
      </vt:variant>
      <vt:variant>
        <vt:i4>0</vt:i4>
      </vt:variant>
      <vt:variant>
        <vt:i4>5</vt:i4>
      </vt:variant>
      <vt:variant>
        <vt:lpwstr>http://www.techcomlight.be/</vt:lpwstr>
      </vt:variant>
      <vt:variant>
        <vt:lpwstr/>
      </vt:variant>
      <vt:variant>
        <vt:i4>6881324</vt:i4>
      </vt:variant>
      <vt:variant>
        <vt:i4>9</vt:i4>
      </vt:variant>
      <vt:variant>
        <vt:i4>0</vt:i4>
      </vt:variant>
      <vt:variant>
        <vt:i4>5</vt:i4>
      </vt:variant>
      <vt:variant>
        <vt:lpwstr>http://www.solatube.be/</vt:lpwstr>
      </vt:variant>
      <vt:variant>
        <vt:lpwstr/>
      </vt:variant>
      <vt:variant>
        <vt:i4>3473501</vt:i4>
      </vt:variant>
      <vt:variant>
        <vt:i4>12823</vt:i4>
      </vt:variant>
      <vt:variant>
        <vt:i4>1038</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Van Vaerenbergh</dc:creator>
  <cp:keywords/>
  <cp:lastModifiedBy>Yves Van Vaerenbergh</cp:lastModifiedBy>
  <cp:revision>34</cp:revision>
  <cp:lastPrinted>2017-10-02T09:47:00Z</cp:lastPrinted>
  <dcterms:created xsi:type="dcterms:W3CDTF">2025-07-30T21:14:00Z</dcterms:created>
  <dcterms:modified xsi:type="dcterms:W3CDTF">2025-08-11T13:40:00Z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